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926FC">
      <w:pPr>
        <w:pStyle w:val="FR1"/>
        <w:spacing w:before="0"/>
        <w:ind w:firstLine="720"/>
        <w:jc w:val="center"/>
        <w:rPr>
          <w:b/>
          <w:sz w:val="28"/>
        </w:rPr>
      </w:pPr>
      <w:r>
        <w:rPr>
          <w:b/>
          <w:sz w:val="28"/>
        </w:rPr>
        <w:t>КЕЙНС ДЖ. М.</w:t>
      </w:r>
    </w:p>
    <w:p w:rsidR="00000000" w:rsidRDefault="00F926FC">
      <w:pPr>
        <w:pStyle w:val="FR1"/>
        <w:spacing w:before="0"/>
        <w:ind w:firstLine="720"/>
        <w:jc w:val="both"/>
        <w:rPr>
          <w:sz w:val="28"/>
        </w:rPr>
      </w:pPr>
    </w:p>
    <w:p w:rsidR="00000000" w:rsidRDefault="00F926FC">
      <w:pPr>
        <w:spacing w:line="360" w:lineRule="auto"/>
        <w:ind w:firstLine="709"/>
        <w:jc w:val="both"/>
        <w:rPr>
          <w:sz w:val="28"/>
        </w:rPr>
      </w:pPr>
      <w:r>
        <w:rPr>
          <w:b/>
          <w:sz w:val="28"/>
        </w:rPr>
        <w:t>Кейнс Джон Мейнард</w:t>
      </w:r>
      <w:r>
        <w:rPr>
          <w:sz w:val="28"/>
        </w:rPr>
        <w:t xml:space="preserve"> является центральной  фигурой среди эконом</w:t>
      </w:r>
      <w:r>
        <w:rPr>
          <w:sz w:val="28"/>
        </w:rPr>
        <w:t>и</w:t>
      </w:r>
      <w:r>
        <w:rPr>
          <w:sz w:val="28"/>
        </w:rPr>
        <w:t>стов ХХ столетия, поскольку именно он создал основы современной макр</w:t>
      </w:r>
      <w:r>
        <w:rPr>
          <w:sz w:val="28"/>
        </w:rPr>
        <w:t>о</w:t>
      </w:r>
      <w:r>
        <w:rPr>
          <w:sz w:val="28"/>
        </w:rPr>
        <w:t>экономической теории, способной служить опорой для бюджетной и креди</w:t>
      </w:r>
      <w:r>
        <w:rPr>
          <w:sz w:val="28"/>
        </w:rPr>
        <w:t>т</w:t>
      </w:r>
      <w:r>
        <w:rPr>
          <w:sz w:val="28"/>
        </w:rPr>
        <w:t>но-денежной политики.</w:t>
      </w:r>
    </w:p>
    <w:p w:rsidR="00000000" w:rsidRDefault="00F926FC">
      <w:pPr>
        <w:spacing w:line="360" w:lineRule="auto"/>
        <w:ind w:firstLine="709"/>
        <w:jc w:val="both"/>
        <w:rPr>
          <w:sz w:val="28"/>
        </w:rPr>
      </w:pPr>
      <w:r>
        <w:rPr>
          <w:sz w:val="28"/>
        </w:rPr>
        <w:t>Кенйс родился в 1883</w:t>
      </w:r>
      <w:r>
        <w:rPr>
          <w:sz w:val="28"/>
        </w:rPr>
        <w:t xml:space="preserve"> г. в Кембридже в семье известного экономиста-теоретика Невила Кейнса и получил блестящее математическое и эконом</w:t>
      </w:r>
      <w:r>
        <w:rPr>
          <w:sz w:val="28"/>
        </w:rPr>
        <w:t>и</w:t>
      </w:r>
      <w:r>
        <w:rPr>
          <w:sz w:val="28"/>
        </w:rPr>
        <w:t xml:space="preserve">ческое образование в Кембриджском университете (где его преподавателем был друг отца Альфред Маршалл, основатель «неоклассики»). После службы </w:t>
      </w:r>
      <w:r>
        <w:rPr>
          <w:sz w:val="28"/>
        </w:rPr>
        <w:t>в Департаменте по делам Индии (1906-1908) Кейнс читает лекции по экон</w:t>
      </w:r>
      <w:r>
        <w:rPr>
          <w:sz w:val="28"/>
        </w:rPr>
        <w:t>о</w:t>
      </w:r>
      <w:r>
        <w:rPr>
          <w:sz w:val="28"/>
        </w:rPr>
        <w:t>мической теории в Кембридже до 1920, а в дальнейшем тесную связь с этим университетом поддерживает до конца жизни. Здесь сформировался круг единомышленников (Джан Робинсон, Винн Годаи, П</w:t>
      </w:r>
      <w:r>
        <w:rPr>
          <w:sz w:val="28"/>
        </w:rPr>
        <w:t>ьерро Сраффа, Николас Калдор, Рой Харрод и др.), дискуссии с которыми помогли Кейнсу в разр</w:t>
      </w:r>
      <w:r>
        <w:rPr>
          <w:sz w:val="28"/>
        </w:rPr>
        <w:t>а</w:t>
      </w:r>
      <w:r>
        <w:rPr>
          <w:sz w:val="28"/>
        </w:rPr>
        <w:t>ботке его теории. Взгляды Кейнса на  механизм рынка складывались под влиянием его размышлений об  экономических причинах и последствиях Первой мировой войны и Велик</w:t>
      </w:r>
      <w:r>
        <w:rPr>
          <w:sz w:val="28"/>
        </w:rPr>
        <w:t>ой депрессии. Они развиты в трилогии, включающей «Трактат о денежной реформе» (1923), «Трактат о деньгах» (1930) и «Общую теорию занятости, процента и денег» (1936), где подведен итог всего иссл</w:t>
      </w:r>
      <w:r>
        <w:rPr>
          <w:sz w:val="28"/>
        </w:rPr>
        <w:t>е</w:t>
      </w:r>
      <w:r>
        <w:rPr>
          <w:sz w:val="28"/>
        </w:rPr>
        <w:t>дования.</w:t>
      </w:r>
    </w:p>
    <w:p w:rsidR="00000000" w:rsidRDefault="00F926FC">
      <w:pPr>
        <w:spacing w:line="360" w:lineRule="auto"/>
        <w:ind w:firstLine="709"/>
        <w:jc w:val="both"/>
        <w:rPr>
          <w:sz w:val="28"/>
        </w:rPr>
      </w:pPr>
      <w:r>
        <w:rPr>
          <w:sz w:val="28"/>
        </w:rPr>
        <w:t>Одновременно с теоретической работой Кейнс участвует</w:t>
      </w:r>
      <w:r>
        <w:rPr>
          <w:sz w:val="28"/>
        </w:rPr>
        <w:t xml:space="preserve"> в политич</w:t>
      </w:r>
      <w:r>
        <w:rPr>
          <w:sz w:val="28"/>
        </w:rPr>
        <w:t>е</w:t>
      </w:r>
      <w:r>
        <w:rPr>
          <w:sz w:val="28"/>
        </w:rPr>
        <w:t>ской полемике (знаменитые публикации «Экономические последствия м</w:t>
      </w:r>
      <w:r>
        <w:rPr>
          <w:sz w:val="28"/>
        </w:rPr>
        <w:t>и</w:t>
      </w:r>
      <w:r>
        <w:rPr>
          <w:sz w:val="28"/>
        </w:rPr>
        <w:t>ра», (1921 г.) и «Экономические последствия Мистера Черчилля» (1925 г.), редактирует ведущий теоретический «Экономический журнал» (1911-1945), служит советником министерства финан</w:t>
      </w:r>
      <w:r>
        <w:rPr>
          <w:sz w:val="28"/>
        </w:rPr>
        <w:t xml:space="preserve">сов в годы двух мировых войн, в 1919 г. удачно </w:t>
      </w:r>
      <w:r>
        <w:rPr>
          <w:sz w:val="28"/>
        </w:rPr>
        <w:lastRenderedPageBreak/>
        <w:t>играет на бирже, выступает членом Экономического консул</w:t>
      </w:r>
      <w:r>
        <w:rPr>
          <w:sz w:val="28"/>
        </w:rPr>
        <w:t>ь</w:t>
      </w:r>
      <w:r>
        <w:rPr>
          <w:sz w:val="28"/>
        </w:rPr>
        <w:t>тативного совета (1930-1939), работает в ряде финансовых компаний, патр</w:t>
      </w:r>
      <w:r>
        <w:rPr>
          <w:sz w:val="28"/>
        </w:rPr>
        <w:t>о</w:t>
      </w:r>
      <w:r>
        <w:rPr>
          <w:sz w:val="28"/>
        </w:rPr>
        <w:t>нирует искусство.</w:t>
      </w:r>
    </w:p>
    <w:p w:rsidR="00000000" w:rsidRDefault="00F926FC">
      <w:pPr>
        <w:spacing w:line="360" w:lineRule="auto"/>
        <w:ind w:firstLine="709"/>
        <w:jc w:val="both"/>
        <w:rPr>
          <w:sz w:val="28"/>
        </w:rPr>
      </w:pPr>
      <w:r>
        <w:rPr>
          <w:sz w:val="28"/>
        </w:rPr>
        <w:t>В годы Второй мировой войны, несмотря на резко ухудшившееся зд</w:t>
      </w:r>
      <w:r>
        <w:rPr>
          <w:sz w:val="28"/>
        </w:rPr>
        <w:t>о</w:t>
      </w:r>
      <w:r>
        <w:rPr>
          <w:sz w:val="28"/>
        </w:rPr>
        <w:t>ровье, Кейнс принимает ведущее участие в разработке Бреттон-Вудской си</w:t>
      </w:r>
      <w:r>
        <w:rPr>
          <w:sz w:val="28"/>
        </w:rPr>
        <w:t>с</w:t>
      </w:r>
      <w:r>
        <w:rPr>
          <w:sz w:val="28"/>
        </w:rPr>
        <w:t xml:space="preserve">темы международного валютно-финансового регулирования. </w:t>
      </w:r>
    </w:p>
    <w:p w:rsidR="00000000" w:rsidRDefault="00F926FC">
      <w:pPr>
        <w:spacing w:line="360" w:lineRule="auto"/>
        <w:ind w:firstLine="709"/>
        <w:jc w:val="both"/>
        <w:rPr>
          <w:sz w:val="28"/>
        </w:rPr>
      </w:pPr>
      <w:r>
        <w:rPr>
          <w:sz w:val="28"/>
        </w:rPr>
        <w:t>За заслуги в разработке экономической теории Кейнс был  возведен в пэры. Перед своими друзьями по Блумсбергскому кружку вольнодум</w:t>
      </w:r>
      <w:r>
        <w:rPr>
          <w:sz w:val="28"/>
        </w:rPr>
        <w:t>цев-авангардистов, где состоял и философ Бертран Рассел, Кейнс свое согласие стать лордом оправдывал тем, что звание давало льготы при найме присл</w:t>
      </w:r>
      <w:r>
        <w:rPr>
          <w:sz w:val="28"/>
        </w:rPr>
        <w:t>у</w:t>
      </w:r>
      <w:r>
        <w:rPr>
          <w:sz w:val="28"/>
        </w:rPr>
        <w:t>ги.</w:t>
      </w:r>
    </w:p>
    <w:p w:rsidR="00000000" w:rsidRDefault="00F926FC">
      <w:pPr>
        <w:spacing w:line="360" w:lineRule="auto"/>
        <w:ind w:firstLine="709"/>
        <w:jc w:val="both"/>
        <w:rPr>
          <w:sz w:val="28"/>
        </w:rPr>
      </w:pPr>
      <w:r>
        <w:rPr>
          <w:sz w:val="28"/>
        </w:rPr>
        <w:t>Умер Кейнс в 1946 г., на похоронах присутствовали его родители.</w:t>
      </w:r>
    </w:p>
    <w:p w:rsidR="00000000" w:rsidRDefault="00F926FC">
      <w:pPr>
        <w:spacing w:line="360" w:lineRule="auto"/>
        <w:ind w:firstLine="709"/>
        <w:jc w:val="both"/>
        <w:rPr>
          <w:sz w:val="28"/>
        </w:rPr>
      </w:pPr>
      <w:r>
        <w:rPr>
          <w:sz w:val="28"/>
        </w:rPr>
        <w:t xml:space="preserve">Вокруг научного наследия и мировоззрения </w:t>
      </w:r>
      <w:r>
        <w:rPr>
          <w:sz w:val="28"/>
        </w:rPr>
        <w:t>Кенйса до сих пор идут  острые дискуссии. И это не случайно, поскольку его теория сохраняет одни неоклассические постулаты и трансформирует другие, использует субъе</w:t>
      </w:r>
      <w:r>
        <w:rPr>
          <w:sz w:val="28"/>
        </w:rPr>
        <w:t>к</w:t>
      </w:r>
      <w:r>
        <w:rPr>
          <w:sz w:val="28"/>
        </w:rPr>
        <w:t>тивную иаржиналистскую методологию для объяснения не индивидуального, а ма</w:t>
      </w:r>
      <w:r>
        <w:rPr>
          <w:sz w:val="28"/>
        </w:rPr>
        <w:t>с</w:t>
      </w:r>
      <w:r>
        <w:rPr>
          <w:sz w:val="28"/>
        </w:rPr>
        <w:t>сового поведения</w:t>
      </w:r>
      <w:r>
        <w:rPr>
          <w:sz w:val="28"/>
        </w:rPr>
        <w:t xml:space="preserve"> в масштабах национального хозяйства.</w:t>
      </w:r>
    </w:p>
    <w:p w:rsidR="00000000" w:rsidRDefault="00F926FC">
      <w:pPr>
        <w:spacing w:line="360" w:lineRule="auto"/>
        <w:ind w:firstLine="709"/>
        <w:jc w:val="both"/>
        <w:rPr>
          <w:sz w:val="28"/>
        </w:rPr>
      </w:pPr>
      <w:r>
        <w:rPr>
          <w:sz w:val="28"/>
        </w:rPr>
        <w:t>В лучших английских традициях теория Кейнса предоставляет нау</w:t>
      </w:r>
      <w:r>
        <w:rPr>
          <w:sz w:val="28"/>
        </w:rPr>
        <w:t>ч</w:t>
      </w:r>
      <w:r>
        <w:rPr>
          <w:sz w:val="28"/>
        </w:rPr>
        <w:t>ный  инструментарий для нахождения эффективного компромисса между н</w:t>
      </w:r>
      <w:r>
        <w:rPr>
          <w:sz w:val="28"/>
        </w:rPr>
        <w:t>а</w:t>
      </w:r>
      <w:r>
        <w:rPr>
          <w:sz w:val="28"/>
        </w:rPr>
        <w:t>емным трудом и предпринимателями при регулирующем посредничестве г</w:t>
      </w:r>
      <w:r>
        <w:rPr>
          <w:sz w:val="28"/>
        </w:rPr>
        <w:t>о</w:t>
      </w:r>
      <w:r>
        <w:rPr>
          <w:sz w:val="28"/>
        </w:rPr>
        <w:t>сударства. Ленин охар</w:t>
      </w:r>
      <w:r>
        <w:rPr>
          <w:sz w:val="28"/>
        </w:rPr>
        <w:t>актеризовал Кейнса как «буржуа чистейшей в</w:t>
      </w:r>
      <w:r>
        <w:rPr>
          <w:sz w:val="28"/>
        </w:rPr>
        <w:t>о</w:t>
      </w:r>
      <w:r>
        <w:rPr>
          <w:sz w:val="28"/>
        </w:rPr>
        <w:t>ды».</w:t>
      </w:r>
    </w:p>
    <w:p w:rsidR="00000000" w:rsidRDefault="00F926FC">
      <w:pPr>
        <w:spacing w:line="360" w:lineRule="auto"/>
        <w:ind w:firstLine="709"/>
        <w:jc w:val="both"/>
        <w:rPr>
          <w:sz w:val="28"/>
        </w:rPr>
      </w:pPr>
      <w:r>
        <w:rPr>
          <w:sz w:val="28"/>
        </w:rPr>
        <w:t>В то же время институциональные рамки предлагаемого им классового компромисса были весьма эластичными: Кейнс допускал при необходим</w:t>
      </w:r>
      <w:r>
        <w:rPr>
          <w:sz w:val="28"/>
        </w:rPr>
        <w:t>о</w:t>
      </w:r>
      <w:r>
        <w:rPr>
          <w:sz w:val="28"/>
        </w:rPr>
        <w:t xml:space="preserve">сти, в целях поощрения инвестиций, понижение </w:t>
      </w:r>
      <w:r>
        <w:rPr>
          <w:sz w:val="28"/>
        </w:rPr>
        <w:lastRenderedPageBreak/>
        <w:t>процента до нуля, что по</w:t>
      </w:r>
      <w:r>
        <w:rPr>
          <w:sz w:val="28"/>
        </w:rPr>
        <w:t>д</w:t>
      </w:r>
      <w:r>
        <w:rPr>
          <w:sz w:val="28"/>
        </w:rPr>
        <w:t>рывало</w:t>
      </w:r>
      <w:r>
        <w:rPr>
          <w:sz w:val="28"/>
        </w:rPr>
        <w:t xml:space="preserve"> основу существования класса рантье, и даже «социализацию» инв</w:t>
      </w:r>
      <w:r>
        <w:rPr>
          <w:sz w:val="28"/>
        </w:rPr>
        <w:t>е</w:t>
      </w:r>
      <w:r>
        <w:rPr>
          <w:sz w:val="28"/>
        </w:rPr>
        <w:t>стиций.</w:t>
      </w:r>
    </w:p>
    <w:p w:rsidR="00000000" w:rsidRDefault="00F926FC">
      <w:pPr>
        <w:spacing w:line="360" w:lineRule="auto"/>
        <w:ind w:firstLine="709"/>
        <w:jc w:val="both"/>
        <w:rPr>
          <w:sz w:val="28"/>
        </w:rPr>
      </w:pPr>
      <w:r>
        <w:rPr>
          <w:sz w:val="28"/>
        </w:rPr>
        <w:t>В 1920-е гг. Кейнс дважды посетил Россию (причем отметил, что пре</w:t>
      </w:r>
      <w:r>
        <w:rPr>
          <w:sz w:val="28"/>
        </w:rPr>
        <w:t>д</w:t>
      </w:r>
      <w:r>
        <w:rPr>
          <w:sz w:val="28"/>
        </w:rPr>
        <w:t>принимательство в условиях НЭПа хоть и разрешено, но отторгается госпо</w:t>
      </w:r>
      <w:r>
        <w:rPr>
          <w:sz w:val="28"/>
        </w:rPr>
        <w:t>д</w:t>
      </w:r>
      <w:r>
        <w:rPr>
          <w:sz w:val="28"/>
        </w:rPr>
        <w:t>ствующей идеолог</w:t>
      </w:r>
      <w:r>
        <w:rPr>
          <w:sz w:val="28"/>
        </w:rPr>
        <w:t>и</w:t>
      </w:r>
      <w:r>
        <w:rPr>
          <w:sz w:val="28"/>
        </w:rPr>
        <w:t xml:space="preserve">ей). </w:t>
      </w:r>
    </w:p>
    <w:p w:rsidR="00000000" w:rsidRDefault="00F926FC">
      <w:pPr>
        <w:spacing w:line="360" w:lineRule="auto"/>
        <w:ind w:firstLine="709"/>
        <w:jc w:val="both"/>
        <w:rPr>
          <w:sz w:val="28"/>
        </w:rPr>
      </w:pPr>
      <w:r>
        <w:rPr>
          <w:sz w:val="28"/>
        </w:rPr>
        <w:t>Все это дало повод консер</w:t>
      </w:r>
      <w:r>
        <w:rPr>
          <w:sz w:val="28"/>
        </w:rPr>
        <w:t>ваторам обвинить будущего лорда в «рев</w:t>
      </w:r>
      <w:r>
        <w:rPr>
          <w:sz w:val="28"/>
        </w:rPr>
        <w:t>о</w:t>
      </w:r>
      <w:r>
        <w:rPr>
          <w:sz w:val="28"/>
        </w:rPr>
        <w:t>люционности». В накаленной социальной обстановке Англии 1920–1930-х гг. это были не шуточные обвинения и Кейнс, будучи членом  либеральной па</w:t>
      </w:r>
      <w:r>
        <w:rPr>
          <w:sz w:val="28"/>
        </w:rPr>
        <w:t>р</w:t>
      </w:r>
      <w:r>
        <w:rPr>
          <w:sz w:val="28"/>
        </w:rPr>
        <w:t>тии, вынужден был заверять коллег в готовности сражаться на «демократ</w:t>
      </w:r>
      <w:r>
        <w:rPr>
          <w:sz w:val="28"/>
        </w:rPr>
        <w:t>и</w:t>
      </w:r>
      <w:r>
        <w:rPr>
          <w:sz w:val="28"/>
        </w:rPr>
        <w:t>ческо</w:t>
      </w:r>
      <w:r>
        <w:rPr>
          <w:sz w:val="28"/>
        </w:rPr>
        <w:t>й стороне баррикад».</w:t>
      </w:r>
    </w:p>
    <w:p w:rsidR="00000000" w:rsidRDefault="00F926FC">
      <w:pPr>
        <w:ind w:firstLine="720"/>
        <w:rPr>
          <w:sz w:val="24"/>
        </w:rPr>
      </w:pPr>
    </w:p>
    <w:p w:rsidR="00000000" w:rsidRDefault="00F926FC">
      <w:pPr>
        <w:ind w:firstLine="720"/>
        <w:rPr>
          <w:sz w:val="24"/>
        </w:rPr>
      </w:pPr>
    </w:p>
    <w:p w:rsidR="00000000" w:rsidRDefault="00F926FC">
      <w:pPr>
        <w:pStyle w:val="1"/>
        <w:jc w:val="center"/>
        <w:rPr>
          <w:b/>
          <w:sz w:val="24"/>
        </w:rPr>
      </w:pPr>
      <w:r>
        <w:rPr>
          <w:b/>
          <w:sz w:val="24"/>
        </w:rPr>
        <w:t>ОБЩАЯ ТЕОРИЯ ЗАНЯТОСТИ.</w:t>
      </w:r>
    </w:p>
    <w:p w:rsidR="00000000" w:rsidRDefault="00F926FC">
      <w:pPr>
        <w:pStyle w:val="1"/>
        <w:jc w:val="center"/>
        <w:rPr>
          <w:sz w:val="24"/>
        </w:rPr>
      </w:pPr>
      <w:r>
        <w:rPr>
          <w:b/>
          <w:sz w:val="24"/>
        </w:rPr>
        <w:t>ПРОЦЕНТА И ДЕНЕГ</w:t>
      </w:r>
    </w:p>
    <w:p w:rsidR="00000000" w:rsidRDefault="00F926FC">
      <w:pPr>
        <w:ind w:firstLine="720"/>
        <w:jc w:val="center"/>
        <w:rPr>
          <w:sz w:val="24"/>
        </w:rPr>
      </w:pPr>
    </w:p>
    <w:p w:rsidR="00000000" w:rsidRDefault="00F926FC">
      <w:pPr>
        <w:pStyle w:val="2"/>
        <w:rPr>
          <w:sz w:val="24"/>
        </w:rPr>
      </w:pPr>
      <w:r>
        <w:rPr>
          <w:sz w:val="24"/>
        </w:rPr>
        <w:t>Книга  первая</w:t>
      </w:r>
    </w:p>
    <w:p w:rsidR="00000000" w:rsidRDefault="00F926FC">
      <w:pPr>
        <w:ind w:firstLine="720"/>
        <w:rPr>
          <w:sz w:val="24"/>
        </w:rPr>
      </w:pPr>
    </w:p>
    <w:p w:rsidR="00000000" w:rsidRDefault="00F926FC">
      <w:pPr>
        <w:ind w:firstLine="720"/>
        <w:jc w:val="center"/>
        <w:rPr>
          <w:sz w:val="24"/>
        </w:rPr>
      </w:pPr>
      <w:r>
        <w:rPr>
          <w:sz w:val="24"/>
        </w:rPr>
        <w:t>ВВЕДЕНИЕ</w:t>
      </w:r>
    </w:p>
    <w:p w:rsidR="00000000" w:rsidRDefault="00F926FC">
      <w:pPr>
        <w:ind w:firstLine="720"/>
        <w:jc w:val="center"/>
        <w:rPr>
          <w:b/>
          <w:sz w:val="24"/>
        </w:rPr>
      </w:pPr>
    </w:p>
    <w:p w:rsidR="00000000" w:rsidRDefault="00F926FC">
      <w:pPr>
        <w:pStyle w:val="3"/>
        <w:rPr>
          <w:sz w:val="24"/>
        </w:rPr>
      </w:pPr>
      <w:r>
        <w:rPr>
          <w:sz w:val="24"/>
        </w:rPr>
        <w:t>ГЛАВА 1. ОБЩАЯ ТЕОРИЯ</w:t>
      </w:r>
    </w:p>
    <w:p w:rsidR="00000000" w:rsidRDefault="00F926FC">
      <w:pPr>
        <w:spacing w:before="120"/>
        <w:ind w:firstLine="720"/>
        <w:jc w:val="both"/>
        <w:rPr>
          <w:sz w:val="24"/>
        </w:rPr>
      </w:pPr>
      <w:r>
        <w:rPr>
          <w:sz w:val="24"/>
        </w:rPr>
        <w:t>Я назвал эту книгу «Общая теория занятости, процента и денег», акцентируя вн</w:t>
      </w:r>
      <w:r>
        <w:rPr>
          <w:sz w:val="24"/>
        </w:rPr>
        <w:t>и</w:t>
      </w:r>
      <w:r>
        <w:rPr>
          <w:sz w:val="24"/>
        </w:rPr>
        <w:t>мание на определении «общая». Книга озаглавлена так для того, чтобы</w:t>
      </w:r>
      <w:r>
        <w:rPr>
          <w:sz w:val="24"/>
        </w:rPr>
        <w:t xml:space="preserve"> мои аргументы и выводы противопоставить аргументам и выводам </w:t>
      </w:r>
      <w:r>
        <w:rPr>
          <w:i/>
          <w:sz w:val="24"/>
        </w:rPr>
        <w:t>классической</w:t>
      </w:r>
      <w:r>
        <w:rPr>
          <w:rStyle w:val="a3"/>
          <w:sz w:val="24"/>
        </w:rPr>
        <w:footnoteReference w:id="1"/>
      </w:r>
      <w:r>
        <w:rPr>
          <w:sz w:val="24"/>
        </w:rPr>
        <w:t xml:space="preserve"> теории, на которой я во</w:t>
      </w:r>
      <w:r>
        <w:rPr>
          <w:sz w:val="24"/>
        </w:rPr>
        <w:t>с</w:t>
      </w:r>
      <w:r>
        <w:rPr>
          <w:sz w:val="24"/>
        </w:rPr>
        <w:t>питывался и которая, как и 100 лет назад, господствует над практической и теоретической экономической мыслью правящих и академических кругов нашего поколени</w:t>
      </w:r>
      <w:r>
        <w:rPr>
          <w:sz w:val="24"/>
        </w:rPr>
        <w:t>я. Я приведу доказательства того, что постулаты классической теории применимы не к общему, а тол</w:t>
      </w:r>
      <w:r>
        <w:rPr>
          <w:sz w:val="24"/>
        </w:rPr>
        <w:t>ь</w:t>
      </w:r>
      <w:r>
        <w:rPr>
          <w:sz w:val="24"/>
        </w:rPr>
        <w:t>ко к особому случаю, так как экономическая ситуация, которую она рассматривает, явл</w:t>
      </w:r>
      <w:r>
        <w:rPr>
          <w:sz w:val="24"/>
        </w:rPr>
        <w:t>я</w:t>
      </w:r>
      <w:r>
        <w:rPr>
          <w:sz w:val="24"/>
        </w:rPr>
        <w:t>ется лишь предельным случаем возможных состояний равновесия. Более того, ха</w:t>
      </w:r>
      <w:r>
        <w:rPr>
          <w:sz w:val="24"/>
        </w:rPr>
        <w:t>ракте</w:t>
      </w:r>
      <w:r>
        <w:rPr>
          <w:sz w:val="24"/>
        </w:rPr>
        <w:t>р</w:t>
      </w:r>
      <w:r>
        <w:rPr>
          <w:sz w:val="24"/>
        </w:rPr>
        <w:t>ные черты этого особого случая не совпадают с чертами экономического общества, в к</w:t>
      </w:r>
      <w:r>
        <w:rPr>
          <w:sz w:val="24"/>
        </w:rPr>
        <w:t>о</w:t>
      </w:r>
      <w:r>
        <w:rPr>
          <w:sz w:val="24"/>
        </w:rPr>
        <w:t>тором мы живем, и поэтому их проповедование сбивает с пути и ведет к роковым после</w:t>
      </w:r>
      <w:r>
        <w:rPr>
          <w:sz w:val="24"/>
        </w:rPr>
        <w:t>д</w:t>
      </w:r>
      <w:r>
        <w:rPr>
          <w:sz w:val="24"/>
        </w:rPr>
        <w:t>ствиям при попытке применить теорию в практической жизни. (…)</w:t>
      </w:r>
    </w:p>
    <w:p w:rsidR="00000000" w:rsidRDefault="00F926FC">
      <w:pPr>
        <w:ind w:firstLine="720"/>
        <w:rPr>
          <w:b/>
          <w:sz w:val="24"/>
        </w:rPr>
      </w:pPr>
    </w:p>
    <w:p w:rsidR="00000000" w:rsidRDefault="00F926FC">
      <w:pPr>
        <w:pStyle w:val="a4"/>
        <w:rPr>
          <w:sz w:val="24"/>
        </w:rPr>
      </w:pPr>
      <w:r>
        <w:rPr>
          <w:sz w:val="24"/>
        </w:rPr>
        <w:t>ГЛАВА 2. ПОСТУЛАТЫ КЛ</w:t>
      </w:r>
      <w:r>
        <w:rPr>
          <w:sz w:val="24"/>
        </w:rPr>
        <w:t xml:space="preserve">АССИЧЕСКОЙ ЭКОНОМИЧЕСКОЙ </w:t>
      </w:r>
      <w:r>
        <w:rPr>
          <w:sz w:val="24"/>
        </w:rPr>
        <w:lastRenderedPageBreak/>
        <w:t>ТЕОРИИ</w:t>
      </w:r>
    </w:p>
    <w:p w:rsidR="00000000" w:rsidRDefault="00F926FC">
      <w:pPr>
        <w:spacing w:before="120"/>
        <w:ind w:firstLine="720"/>
        <w:rPr>
          <w:sz w:val="24"/>
        </w:rPr>
      </w:pPr>
      <w:r>
        <w:rPr>
          <w:sz w:val="24"/>
        </w:rPr>
        <w:t xml:space="preserve">Большинство трактатов по теории стоимости и производства посвящено в первую очередь распределению </w:t>
      </w:r>
      <w:r>
        <w:rPr>
          <w:i/>
          <w:sz w:val="24"/>
        </w:rPr>
        <w:t>данного</w:t>
      </w:r>
      <w:r>
        <w:rPr>
          <w:sz w:val="24"/>
        </w:rPr>
        <w:t xml:space="preserve"> объема занятых ресурсов между различными сферами и выяснению условий, которые, предполагая использование этого количес</w:t>
      </w:r>
      <w:r>
        <w:rPr>
          <w:sz w:val="24"/>
        </w:rPr>
        <w:t>тва ресурсов, о</w:t>
      </w:r>
      <w:r>
        <w:rPr>
          <w:sz w:val="24"/>
        </w:rPr>
        <w:t>п</w:t>
      </w:r>
      <w:r>
        <w:rPr>
          <w:sz w:val="24"/>
        </w:rPr>
        <w:t>ределяют их относительное вознаграждение и относительную стоимость продуктов</w:t>
      </w:r>
      <w:r>
        <w:rPr>
          <w:rStyle w:val="a3"/>
          <w:sz w:val="24"/>
        </w:rPr>
        <w:footnoteReference w:id="2"/>
      </w:r>
      <w:r>
        <w:rPr>
          <w:sz w:val="24"/>
        </w:rPr>
        <w:t>.</w:t>
      </w:r>
    </w:p>
    <w:p w:rsidR="00000000" w:rsidRDefault="00F926FC">
      <w:pPr>
        <w:ind w:firstLine="720"/>
        <w:rPr>
          <w:sz w:val="24"/>
        </w:rPr>
      </w:pPr>
      <w:r>
        <w:rPr>
          <w:sz w:val="24"/>
        </w:rPr>
        <w:t xml:space="preserve">Вопрос о величине </w:t>
      </w:r>
      <w:r>
        <w:rPr>
          <w:i/>
          <w:sz w:val="24"/>
        </w:rPr>
        <w:t>наличных</w:t>
      </w:r>
      <w:r>
        <w:rPr>
          <w:sz w:val="24"/>
        </w:rPr>
        <w:t xml:space="preserve"> ресурсов, т.е. количестве населения, которое может быть занято, объемах естественных богатств и накопленного капитального оборудования</w:t>
      </w:r>
      <w:r>
        <w:rPr>
          <w:sz w:val="24"/>
        </w:rPr>
        <w:t>, часто трактовался описательно. Причем чисто теоретическая сторона проблемы – чем о</w:t>
      </w:r>
      <w:r>
        <w:rPr>
          <w:sz w:val="24"/>
        </w:rPr>
        <w:t>п</w:t>
      </w:r>
      <w:r>
        <w:rPr>
          <w:sz w:val="24"/>
        </w:rPr>
        <w:t xml:space="preserve">ределяется </w:t>
      </w:r>
      <w:r>
        <w:rPr>
          <w:i/>
          <w:sz w:val="24"/>
        </w:rPr>
        <w:t>действительная занятость</w:t>
      </w:r>
      <w:r>
        <w:rPr>
          <w:sz w:val="24"/>
        </w:rPr>
        <w:t xml:space="preserve"> наличных ресурсов – редко исследовалась скол</w:t>
      </w:r>
      <w:r>
        <w:rPr>
          <w:sz w:val="24"/>
        </w:rPr>
        <w:t>ь</w:t>
      </w:r>
      <w:r>
        <w:rPr>
          <w:sz w:val="24"/>
        </w:rPr>
        <w:t>ко-нибудь детально. Сказать, что она вовсе не исследовалась, было бы, конечно, нелепо. Каж</w:t>
      </w:r>
      <w:r>
        <w:rPr>
          <w:sz w:val="24"/>
        </w:rPr>
        <w:t>дое обсуждение вопроса о колебаниях уровня занятости, – а таких обсуждений было много, – соприкасалось с этой проблемой. Я имею в виду не то, что данную тему вообще проглядели. Но лежащую в ее основе теорию считали настолько простой и очевидной, что ограни</w:t>
      </w:r>
      <w:r>
        <w:rPr>
          <w:sz w:val="24"/>
        </w:rPr>
        <w:t>чивались, с</w:t>
      </w:r>
      <w:r>
        <w:rPr>
          <w:sz w:val="24"/>
        </w:rPr>
        <w:t>а</w:t>
      </w:r>
      <w:r>
        <w:rPr>
          <w:sz w:val="24"/>
        </w:rPr>
        <w:t>мое большее, лишь упоминанием о ней</w:t>
      </w:r>
      <w:r>
        <w:rPr>
          <w:rStyle w:val="a3"/>
          <w:sz w:val="24"/>
        </w:rPr>
        <w:footnoteReference w:id="3"/>
      </w:r>
      <w:r>
        <w:rPr>
          <w:sz w:val="24"/>
        </w:rPr>
        <w:t>.</w:t>
      </w:r>
    </w:p>
    <w:p w:rsidR="00000000" w:rsidRDefault="00F926FC">
      <w:pPr>
        <w:ind w:firstLine="720"/>
        <w:rPr>
          <w:sz w:val="24"/>
        </w:rPr>
      </w:pPr>
    </w:p>
    <w:p w:rsidR="00000000" w:rsidRDefault="00F926FC">
      <w:pPr>
        <w:ind w:firstLine="720"/>
        <w:jc w:val="center"/>
        <w:rPr>
          <w:sz w:val="24"/>
        </w:rPr>
      </w:pPr>
      <w:r>
        <w:rPr>
          <w:b/>
          <w:sz w:val="24"/>
        </w:rPr>
        <w:t>I</w:t>
      </w:r>
    </w:p>
    <w:p w:rsidR="00000000" w:rsidRDefault="00F926FC">
      <w:pPr>
        <w:spacing w:before="120"/>
        <w:ind w:firstLine="720"/>
        <w:rPr>
          <w:sz w:val="24"/>
        </w:rPr>
      </w:pPr>
      <w:r>
        <w:rPr>
          <w:sz w:val="24"/>
        </w:rPr>
        <w:t>Классическая теория занятости, считавшаяся столь простой и ясной, базировалась, по-моему, на двух основных постулатах, практически принимавшихся без обсуждения, а именно:</w:t>
      </w:r>
    </w:p>
    <w:p w:rsidR="00000000" w:rsidRDefault="00F926FC">
      <w:pPr>
        <w:ind w:firstLine="720"/>
        <w:rPr>
          <w:sz w:val="24"/>
        </w:rPr>
      </w:pPr>
      <w:r>
        <w:rPr>
          <w:b/>
          <w:sz w:val="24"/>
        </w:rPr>
        <w:t>1. Заработная плата равна предел</w:t>
      </w:r>
      <w:r>
        <w:rPr>
          <w:b/>
          <w:sz w:val="24"/>
        </w:rPr>
        <w:t>ьному продукту труда.</w:t>
      </w:r>
    </w:p>
    <w:p w:rsidR="00000000" w:rsidRDefault="00F926FC">
      <w:pPr>
        <w:ind w:firstLine="720"/>
        <w:rPr>
          <w:sz w:val="24"/>
        </w:rPr>
      </w:pPr>
      <w:r>
        <w:rPr>
          <w:sz w:val="24"/>
        </w:rPr>
        <w:t xml:space="preserve">Это означает, что заработная плата занятого лица равна стоимости, которая была бы потеряна, если бы занятость снизилась на одну единицу (за вычетом других издержек, которые отпали бы ввиду этого сокращения производства), с оговоркой, </w:t>
      </w:r>
      <w:r>
        <w:rPr>
          <w:sz w:val="24"/>
        </w:rPr>
        <w:t>однако, что р</w:t>
      </w:r>
      <w:r>
        <w:rPr>
          <w:sz w:val="24"/>
        </w:rPr>
        <w:t>а</w:t>
      </w:r>
      <w:r>
        <w:rPr>
          <w:sz w:val="24"/>
        </w:rPr>
        <w:t xml:space="preserve">венство это может быть нарушено (в </w:t>
      </w:r>
      <w:r>
        <w:rPr>
          <w:sz w:val="24"/>
        </w:rPr>
        <w:lastRenderedPageBreak/>
        <w:t>соответствии с особыми принципами), если конк</w:t>
      </w:r>
      <w:r>
        <w:rPr>
          <w:sz w:val="24"/>
        </w:rPr>
        <w:t>у</w:t>
      </w:r>
      <w:r>
        <w:rPr>
          <w:sz w:val="24"/>
        </w:rPr>
        <w:t>ренция и рынки являются несовершенными.</w:t>
      </w:r>
    </w:p>
    <w:p w:rsidR="00000000" w:rsidRDefault="00F926FC">
      <w:pPr>
        <w:ind w:firstLine="720"/>
        <w:rPr>
          <w:sz w:val="24"/>
        </w:rPr>
      </w:pPr>
      <w:r>
        <w:rPr>
          <w:b/>
          <w:sz w:val="24"/>
        </w:rPr>
        <w:t>2. Полезность заработной платы при данном количестве занятых работников равна предельной тягости труда при той же величин</w:t>
      </w:r>
      <w:r>
        <w:rPr>
          <w:b/>
          <w:sz w:val="24"/>
        </w:rPr>
        <w:t>е з</w:t>
      </w:r>
      <w:r>
        <w:rPr>
          <w:b/>
          <w:sz w:val="24"/>
        </w:rPr>
        <w:t>а</w:t>
      </w:r>
      <w:r>
        <w:rPr>
          <w:b/>
          <w:sz w:val="24"/>
        </w:rPr>
        <w:t>нятости.</w:t>
      </w:r>
      <w:r>
        <w:rPr>
          <w:sz w:val="24"/>
        </w:rPr>
        <w:t xml:space="preserve"> </w:t>
      </w:r>
    </w:p>
    <w:p w:rsidR="00000000" w:rsidRDefault="00F926FC">
      <w:pPr>
        <w:ind w:firstLine="720"/>
        <w:rPr>
          <w:sz w:val="24"/>
        </w:rPr>
      </w:pPr>
      <w:r>
        <w:rPr>
          <w:sz w:val="24"/>
        </w:rPr>
        <w:t>Другими словами, реальная заработная плата как раз достаточна (по оценке самих занятых) для того, чтобы вызвать предложение действительно занятого количества раб</w:t>
      </w:r>
      <w:r>
        <w:rPr>
          <w:sz w:val="24"/>
        </w:rPr>
        <w:t>о</w:t>
      </w:r>
      <w:r>
        <w:rPr>
          <w:sz w:val="24"/>
        </w:rPr>
        <w:t>чей силы, с той оговоркой что равенство применительно к каждому отдельному работ</w:t>
      </w:r>
      <w:r>
        <w:rPr>
          <w:sz w:val="24"/>
        </w:rPr>
        <w:t>н</w:t>
      </w:r>
      <w:r>
        <w:rPr>
          <w:sz w:val="24"/>
        </w:rPr>
        <w:t>и</w:t>
      </w:r>
      <w:r>
        <w:rPr>
          <w:sz w:val="24"/>
        </w:rPr>
        <w:t>ку может быть нарушено согласованными действиями членов совокупной рабочей силы, что аналогично несовершенной конкуренции, которая ограничивает значение первого п</w:t>
      </w:r>
      <w:r>
        <w:rPr>
          <w:sz w:val="24"/>
        </w:rPr>
        <w:t>о</w:t>
      </w:r>
      <w:r>
        <w:rPr>
          <w:sz w:val="24"/>
        </w:rPr>
        <w:t>стулата. Тягость здесь следует понимать в том смысле, что она включает любую причину, котор</w:t>
      </w:r>
      <w:r>
        <w:rPr>
          <w:sz w:val="24"/>
        </w:rPr>
        <w:t>ая может побудить отдельного человека или группу людей скорее вовсе не работать, чем согласиться на заработную плату, полезность которой для них ниже известного м</w:t>
      </w:r>
      <w:r>
        <w:rPr>
          <w:sz w:val="24"/>
        </w:rPr>
        <w:t>и</w:t>
      </w:r>
      <w:r>
        <w:rPr>
          <w:sz w:val="24"/>
        </w:rPr>
        <w:t>нимума.</w:t>
      </w:r>
    </w:p>
    <w:p w:rsidR="00000000" w:rsidRDefault="00F926FC">
      <w:pPr>
        <w:ind w:firstLine="720"/>
        <w:jc w:val="both"/>
        <w:rPr>
          <w:sz w:val="24"/>
        </w:rPr>
      </w:pPr>
      <w:r>
        <w:rPr>
          <w:sz w:val="24"/>
        </w:rPr>
        <w:t>Этот постулат совместим с тем, что можно назвать «фрикционной» безработицей. Реалисти</w:t>
      </w:r>
      <w:r>
        <w:rPr>
          <w:sz w:val="24"/>
        </w:rPr>
        <w:t xml:space="preserve">ческое объяснение такой безработицы правильно учитывает несовершенство процесса приспособления, препятствующее достижению непрерывной полной занятости. Речь идет, например, о безработице, порождаемой временным нарушением равновесия в относительных объемах </w:t>
      </w:r>
      <w:r>
        <w:rPr>
          <w:sz w:val="24"/>
        </w:rPr>
        <w:t>специализированных ресурсов из-за просчетов или непредвиде</w:t>
      </w:r>
      <w:r>
        <w:rPr>
          <w:sz w:val="24"/>
        </w:rPr>
        <w:t>н</w:t>
      </w:r>
      <w:r>
        <w:rPr>
          <w:sz w:val="24"/>
        </w:rPr>
        <w:t>ных изменений в уровне спроса или тем фактом, что переход от одного вида деятельности к другому не может быть осуществлен без некоторого перерыва, так что в нестатическом обществе всегда будет суще</w:t>
      </w:r>
      <w:r>
        <w:rPr>
          <w:sz w:val="24"/>
        </w:rPr>
        <w:t>ствовать известная величина трудовых ресурсов, не испол</w:t>
      </w:r>
      <w:r>
        <w:rPr>
          <w:sz w:val="24"/>
        </w:rPr>
        <w:t>ь</w:t>
      </w:r>
      <w:r>
        <w:rPr>
          <w:sz w:val="24"/>
        </w:rPr>
        <w:t>зуемых «между двумя работами». Этот постулат допускает, помимо «фрикционной» бе</w:t>
      </w:r>
      <w:r>
        <w:rPr>
          <w:sz w:val="24"/>
        </w:rPr>
        <w:t>з</w:t>
      </w:r>
      <w:r>
        <w:rPr>
          <w:sz w:val="24"/>
        </w:rPr>
        <w:t>работицы, существование также и «добровольной» безработицы, вызванной отказом о</w:t>
      </w:r>
      <w:r>
        <w:rPr>
          <w:sz w:val="24"/>
        </w:rPr>
        <w:t>т</w:t>
      </w:r>
      <w:r>
        <w:rPr>
          <w:sz w:val="24"/>
        </w:rPr>
        <w:t>дельного работника согласиться на вознаг</w:t>
      </w:r>
      <w:r>
        <w:rPr>
          <w:sz w:val="24"/>
        </w:rPr>
        <w:t>раждение, соответствующее стоимости прои</w:t>
      </w:r>
      <w:r>
        <w:rPr>
          <w:sz w:val="24"/>
        </w:rPr>
        <w:t>з</w:t>
      </w:r>
      <w:r>
        <w:rPr>
          <w:sz w:val="24"/>
        </w:rPr>
        <w:t>водимого им продукта с предельной производительностью, – отказом, который может быть связан с особенностями трудового законодательства, с социальными причинами, у</w:t>
      </w:r>
      <w:r>
        <w:rPr>
          <w:sz w:val="24"/>
        </w:rPr>
        <w:t>с</w:t>
      </w:r>
      <w:r>
        <w:rPr>
          <w:sz w:val="24"/>
        </w:rPr>
        <w:t>ловиями коллективных договоров, замедленной реакцией</w:t>
      </w:r>
      <w:r>
        <w:rPr>
          <w:sz w:val="24"/>
        </w:rPr>
        <w:t xml:space="preserve"> на происходящие изменения или же с проявлением простого человеческого упрямства. Но эти две категории – «фри</w:t>
      </w:r>
      <w:r>
        <w:rPr>
          <w:sz w:val="24"/>
        </w:rPr>
        <w:t>к</w:t>
      </w:r>
      <w:r>
        <w:rPr>
          <w:sz w:val="24"/>
        </w:rPr>
        <w:t>ционная» безработица и «добровольная» безработица – рассматриваются как исчерп</w:t>
      </w:r>
      <w:r>
        <w:rPr>
          <w:sz w:val="24"/>
        </w:rPr>
        <w:t>ы</w:t>
      </w:r>
      <w:r>
        <w:rPr>
          <w:sz w:val="24"/>
        </w:rPr>
        <w:t>вающие. Классические постулаты не допускают возможности существован</w:t>
      </w:r>
      <w:r>
        <w:rPr>
          <w:sz w:val="24"/>
        </w:rPr>
        <w:t>ия третьей к</w:t>
      </w:r>
      <w:r>
        <w:rPr>
          <w:sz w:val="24"/>
        </w:rPr>
        <w:t>а</w:t>
      </w:r>
      <w:r>
        <w:rPr>
          <w:sz w:val="24"/>
        </w:rPr>
        <w:t>тегории, которую я ниже определяю как «в</w:t>
      </w:r>
      <w:r>
        <w:rPr>
          <w:sz w:val="24"/>
        </w:rPr>
        <w:t>ы</w:t>
      </w:r>
      <w:r>
        <w:rPr>
          <w:sz w:val="24"/>
        </w:rPr>
        <w:t>нужденную» безработицу.</w:t>
      </w:r>
    </w:p>
    <w:p w:rsidR="00000000" w:rsidRDefault="00F926FC">
      <w:pPr>
        <w:pStyle w:val="20"/>
        <w:rPr>
          <w:sz w:val="24"/>
        </w:rPr>
      </w:pPr>
      <w:r>
        <w:rPr>
          <w:sz w:val="24"/>
        </w:rPr>
        <w:t>С отмеченными оговорками названные два постулата определяют согласно класс</w:t>
      </w:r>
      <w:r>
        <w:rPr>
          <w:sz w:val="24"/>
        </w:rPr>
        <w:t>и</w:t>
      </w:r>
      <w:r>
        <w:rPr>
          <w:sz w:val="24"/>
        </w:rPr>
        <w:t>ческой теории объем используемых ресурсов. Первый дает нам график кривых спроса на труд, а второй – гра</w:t>
      </w:r>
      <w:r>
        <w:rPr>
          <w:sz w:val="24"/>
        </w:rPr>
        <w:t>фик кривых предложения. Величина занятости определяется, следов</w:t>
      </w:r>
      <w:r>
        <w:rPr>
          <w:sz w:val="24"/>
        </w:rPr>
        <w:t>а</w:t>
      </w:r>
      <w:r>
        <w:rPr>
          <w:sz w:val="24"/>
        </w:rPr>
        <w:t>тельно, точкой, где полезность предельного продукта уравновешивает тягость труда при предел</w:t>
      </w:r>
      <w:r>
        <w:rPr>
          <w:sz w:val="24"/>
        </w:rPr>
        <w:t>ь</w:t>
      </w:r>
      <w:r>
        <w:rPr>
          <w:sz w:val="24"/>
        </w:rPr>
        <w:t>ной занятости.</w:t>
      </w:r>
    </w:p>
    <w:p w:rsidR="00000000" w:rsidRDefault="00F926FC">
      <w:pPr>
        <w:ind w:firstLine="720"/>
        <w:rPr>
          <w:sz w:val="24"/>
        </w:rPr>
      </w:pPr>
      <w:r>
        <w:rPr>
          <w:sz w:val="24"/>
        </w:rPr>
        <w:t>Отсюда, по всей видимости, следует, что существуют только четыре возможных способа ув</w:t>
      </w:r>
      <w:r>
        <w:rPr>
          <w:sz w:val="24"/>
        </w:rPr>
        <w:t>еличить занятость:</w:t>
      </w:r>
    </w:p>
    <w:p w:rsidR="00000000" w:rsidRDefault="00F926FC">
      <w:pPr>
        <w:ind w:firstLine="720"/>
        <w:jc w:val="both"/>
        <w:rPr>
          <w:sz w:val="24"/>
        </w:rPr>
      </w:pPr>
      <w:r>
        <w:rPr>
          <w:sz w:val="24"/>
        </w:rPr>
        <w:t>а) улучшить организацию хозяйственной деятельности или повысить надежность предвидения будущего, которое уменьшает «фрикционную» безработицу;</w:t>
      </w:r>
    </w:p>
    <w:p w:rsidR="00000000" w:rsidRDefault="00F926FC">
      <w:pPr>
        <w:ind w:firstLine="720"/>
        <w:jc w:val="both"/>
        <w:rPr>
          <w:sz w:val="24"/>
        </w:rPr>
      </w:pPr>
      <w:r>
        <w:rPr>
          <w:sz w:val="24"/>
        </w:rPr>
        <w:t>б) понизить предельную тягость труда, выраженную той реальной заработной пл</w:t>
      </w:r>
      <w:r>
        <w:rPr>
          <w:sz w:val="24"/>
        </w:rPr>
        <w:t>а</w:t>
      </w:r>
      <w:r>
        <w:rPr>
          <w:sz w:val="24"/>
        </w:rPr>
        <w:t>той, за которую мож</w:t>
      </w:r>
      <w:r>
        <w:rPr>
          <w:sz w:val="24"/>
        </w:rPr>
        <w:t>но располагать добавочным трудом, что сократит «добровольную» безработицу;</w:t>
      </w:r>
    </w:p>
    <w:p w:rsidR="00000000" w:rsidRDefault="00F926FC">
      <w:pPr>
        <w:ind w:firstLine="720"/>
        <w:jc w:val="both"/>
        <w:rPr>
          <w:sz w:val="24"/>
        </w:rPr>
      </w:pPr>
      <w:r>
        <w:rPr>
          <w:sz w:val="24"/>
        </w:rPr>
        <w:lastRenderedPageBreak/>
        <w:t>в) увеличить предельную физическую производительность труда в отраслях пр</w:t>
      </w:r>
      <w:r>
        <w:rPr>
          <w:sz w:val="24"/>
        </w:rPr>
        <w:t>о</w:t>
      </w:r>
      <w:r>
        <w:rPr>
          <w:sz w:val="24"/>
        </w:rPr>
        <w:t>мышленности, выпускающих товары, приобретаемые на заработную плату (если воспол</w:t>
      </w:r>
      <w:r>
        <w:rPr>
          <w:sz w:val="24"/>
        </w:rPr>
        <w:t>ь</w:t>
      </w:r>
      <w:r>
        <w:rPr>
          <w:sz w:val="24"/>
        </w:rPr>
        <w:t>зоваться удачным термином п</w:t>
      </w:r>
      <w:r>
        <w:rPr>
          <w:sz w:val="24"/>
        </w:rPr>
        <w:t>роф. Пигу для товаров, от цены которых зависит полезность денежной заработной пл</w:t>
      </w:r>
      <w:r>
        <w:rPr>
          <w:sz w:val="24"/>
        </w:rPr>
        <w:t>а</w:t>
      </w:r>
      <w:r>
        <w:rPr>
          <w:sz w:val="24"/>
        </w:rPr>
        <w:t>ты);</w:t>
      </w:r>
    </w:p>
    <w:p w:rsidR="00000000" w:rsidRDefault="00F926FC">
      <w:pPr>
        <w:ind w:firstLine="720"/>
        <w:jc w:val="both"/>
        <w:rPr>
          <w:sz w:val="24"/>
        </w:rPr>
      </w:pPr>
      <w:r>
        <w:rPr>
          <w:sz w:val="24"/>
        </w:rPr>
        <w:t>г) повысить цены товаров, приобретаемых не на заработную плату, по сравнению с ценами товаров, приобретаемых на заработную плату, в связи с тем, что в расходах лиц, не от</w:t>
      </w:r>
      <w:r>
        <w:rPr>
          <w:sz w:val="24"/>
        </w:rPr>
        <w:t>носящихся к числу наемных работников, происходит сдвиг от товаров, приобрета</w:t>
      </w:r>
      <w:r>
        <w:rPr>
          <w:sz w:val="24"/>
        </w:rPr>
        <w:t>е</w:t>
      </w:r>
      <w:r>
        <w:rPr>
          <w:sz w:val="24"/>
        </w:rPr>
        <w:t>мых на заработную плату, к прочим товарам.</w:t>
      </w:r>
    </w:p>
    <w:p w:rsidR="00000000" w:rsidRDefault="00F926FC">
      <w:pPr>
        <w:pStyle w:val="20"/>
        <w:rPr>
          <w:sz w:val="24"/>
        </w:rPr>
      </w:pPr>
      <w:r>
        <w:rPr>
          <w:sz w:val="24"/>
        </w:rPr>
        <w:t>В этом и заключается, насколько я понимаю, суть «Теории безработицы» проф. Пигу – единственной книги, в которой дано детальное изложение</w:t>
      </w:r>
      <w:r>
        <w:rPr>
          <w:sz w:val="24"/>
        </w:rPr>
        <w:t xml:space="preserve"> классической теории занятости.</w:t>
      </w:r>
    </w:p>
    <w:p w:rsidR="00000000" w:rsidRDefault="00F926FC">
      <w:pPr>
        <w:ind w:firstLine="720"/>
        <w:rPr>
          <w:sz w:val="24"/>
        </w:rPr>
      </w:pPr>
    </w:p>
    <w:p w:rsidR="00000000" w:rsidRDefault="00F926FC">
      <w:pPr>
        <w:pStyle w:val="2"/>
        <w:rPr>
          <w:sz w:val="24"/>
        </w:rPr>
      </w:pPr>
      <w:r>
        <w:rPr>
          <w:sz w:val="24"/>
        </w:rPr>
        <w:t>II</w:t>
      </w:r>
    </w:p>
    <w:p w:rsidR="00000000" w:rsidRDefault="00F926FC">
      <w:pPr>
        <w:spacing w:before="120"/>
        <w:ind w:firstLine="720"/>
        <w:jc w:val="both"/>
        <w:rPr>
          <w:sz w:val="24"/>
        </w:rPr>
      </w:pPr>
      <w:r>
        <w:rPr>
          <w:sz w:val="24"/>
        </w:rPr>
        <w:t>Можно ли считать вышеуказанные категории исчерпывающими, имея в виду тот факт, что население редко работает столько, сколько оно хотело бы на основе сущес</w:t>
      </w:r>
      <w:r>
        <w:rPr>
          <w:sz w:val="24"/>
        </w:rPr>
        <w:t>т</w:t>
      </w:r>
      <w:r>
        <w:rPr>
          <w:sz w:val="24"/>
        </w:rPr>
        <w:t>вующей заработной платы? Ведь, по общему признанию, при существую</w:t>
      </w:r>
      <w:r>
        <w:rPr>
          <w:sz w:val="24"/>
        </w:rPr>
        <w:t>щей денежной заработной плате можно было бы, как правило, иметь больше работников, если бы только спрос на труд был выше</w:t>
      </w:r>
      <w:r>
        <w:rPr>
          <w:rStyle w:val="a3"/>
          <w:sz w:val="24"/>
        </w:rPr>
        <w:footnoteReference w:id="4"/>
      </w:r>
      <w:r>
        <w:rPr>
          <w:sz w:val="24"/>
        </w:rPr>
        <w:t>. Классическая школа увязывает это обстоятельство со своим вторым постулатом, утверждая, что, хотя при существующей денежной заработной</w:t>
      </w:r>
      <w:r>
        <w:rPr>
          <w:sz w:val="24"/>
        </w:rPr>
        <w:t xml:space="preserve"> плате спрос на труд, может быть, и исчерпывается еще до того, как каждый желающий работать за эту плату будет занят, в действительности такая ситуация есть следствие открытого или молчаливого соглашения работников между собой не работать за более низкую п</w:t>
      </w:r>
      <w:r>
        <w:rPr>
          <w:sz w:val="24"/>
        </w:rPr>
        <w:t>лату и что, если бы они согласились на сокращение денежной заработной платы, занятость во</w:t>
      </w:r>
      <w:r>
        <w:rPr>
          <w:sz w:val="24"/>
        </w:rPr>
        <w:t>з</w:t>
      </w:r>
      <w:r>
        <w:rPr>
          <w:sz w:val="24"/>
        </w:rPr>
        <w:t>росла бы. Если дело обстоит подобным образом, то такая безработица, хотя она внешне и выглядит вынужденной, не является, строго говоря, таковой и ее следует отнести к</w:t>
      </w:r>
      <w:r>
        <w:rPr>
          <w:sz w:val="24"/>
        </w:rPr>
        <w:t xml:space="preserve"> уп</w:t>
      </w:r>
      <w:r>
        <w:rPr>
          <w:sz w:val="24"/>
        </w:rPr>
        <w:t>о</w:t>
      </w:r>
      <w:r>
        <w:rPr>
          <w:sz w:val="24"/>
        </w:rPr>
        <w:t>мянутой выше категории "добровольной" безработицы, порожденной условиями колле</w:t>
      </w:r>
      <w:r>
        <w:rPr>
          <w:sz w:val="24"/>
        </w:rPr>
        <w:t>к</w:t>
      </w:r>
      <w:r>
        <w:rPr>
          <w:sz w:val="24"/>
        </w:rPr>
        <w:t>тивных договоров, и т.п.</w:t>
      </w:r>
    </w:p>
    <w:p w:rsidR="00000000" w:rsidRDefault="00F926FC">
      <w:pPr>
        <w:ind w:firstLine="720"/>
        <w:jc w:val="both"/>
        <w:rPr>
          <w:sz w:val="24"/>
        </w:rPr>
      </w:pPr>
      <w:r>
        <w:rPr>
          <w:sz w:val="24"/>
        </w:rPr>
        <w:t>Здесь напрашиваются два замечания. Первое касается действительного отношения рабочих к реальной заработной плате, с одной стороны, и к денежной зара</w:t>
      </w:r>
      <w:r>
        <w:rPr>
          <w:sz w:val="24"/>
        </w:rPr>
        <w:t>ботной плате – с другой; теоретически оно не так важно. Но второе имеет принципиальное значение.</w:t>
      </w:r>
    </w:p>
    <w:p w:rsidR="00000000" w:rsidRDefault="00F926FC">
      <w:pPr>
        <w:ind w:firstLine="720"/>
        <w:jc w:val="both"/>
        <w:rPr>
          <w:sz w:val="24"/>
        </w:rPr>
      </w:pPr>
      <w:r>
        <w:rPr>
          <w:sz w:val="24"/>
        </w:rPr>
        <w:t>Предположим, что работники не согласны заключать контракт о найме при более низкой денежной заработной плате и что понижение существующего уровня денежной зара</w:t>
      </w:r>
      <w:r>
        <w:rPr>
          <w:sz w:val="24"/>
        </w:rPr>
        <w:t>ботной платы привело бы – в форме стачек или каким-либо другим образом – к уходу с рынка труда ныне занятых работников. Следует ли отсюда, что сложившийся уровень реальной заработной платы точно измеряет предельную тягость труда? Не обязательно. Хотя сокра</w:t>
      </w:r>
      <w:r>
        <w:rPr>
          <w:sz w:val="24"/>
        </w:rPr>
        <w:t>щение существующей денежной заработной платы привело бы к уходу рабо</w:t>
      </w:r>
      <w:r>
        <w:rPr>
          <w:sz w:val="24"/>
        </w:rPr>
        <w:t>т</w:t>
      </w:r>
      <w:r>
        <w:rPr>
          <w:sz w:val="24"/>
        </w:rPr>
        <w:t>ников, это еще не означает, что падение стоимости существующей денежной заработной платы, выраженной в товарах, приобретаемых на заработную плату, оказало бы такое же действие, как если б</w:t>
      </w:r>
      <w:r>
        <w:rPr>
          <w:sz w:val="24"/>
        </w:rPr>
        <w:t>ы оно явилось результатом роста цен на эти товары. Другими слов</w:t>
      </w:r>
      <w:r>
        <w:rPr>
          <w:sz w:val="24"/>
        </w:rPr>
        <w:t>а</w:t>
      </w:r>
      <w:r>
        <w:rPr>
          <w:sz w:val="24"/>
        </w:rPr>
        <w:t>ми, при определенных условиях возможно, что работники в своих требованиях исходят из минимума денежной, а не реальной заработной платы. Классическая школа молчаливо допускала, что подобная «пе</w:t>
      </w:r>
      <w:r>
        <w:rPr>
          <w:sz w:val="24"/>
        </w:rPr>
        <w:t xml:space="preserve">рестановка» не вносит существенных изменений в ее теорию. Но это не так. </w:t>
      </w:r>
      <w:r>
        <w:rPr>
          <w:sz w:val="24"/>
        </w:rPr>
        <w:lastRenderedPageBreak/>
        <w:t>Если предложение труда не является функцией только реальной заработной платы, вся аргументация целиком рушится и вопрос о том, каков будет действительный уровень занятости, остается б</w:t>
      </w:r>
      <w:r>
        <w:rPr>
          <w:sz w:val="24"/>
        </w:rPr>
        <w:t>ез ответа. Классическая школа, по-видимому, недоучитыв</w:t>
      </w:r>
      <w:r>
        <w:rPr>
          <w:sz w:val="24"/>
        </w:rPr>
        <w:t>а</w:t>
      </w:r>
      <w:r>
        <w:rPr>
          <w:sz w:val="24"/>
        </w:rPr>
        <w:t>ет того, что если предложение труда не является функцией одной лишь реальной зарабо</w:t>
      </w:r>
      <w:r>
        <w:rPr>
          <w:sz w:val="24"/>
        </w:rPr>
        <w:t>т</w:t>
      </w:r>
      <w:r>
        <w:rPr>
          <w:sz w:val="24"/>
        </w:rPr>
        <w:t>ной платы, то кривая предложения труда должна изменяться с каждым изменением цен. Отсюда следует, что метод классичес</w:t>
      </w:r>
      <w:r>
        <w:rPr>
          <w:sz w:val="24"/>
        </w:rPr>
        <w:t>кой школы тесно связан с ее весьма специальными допущениями и н</w:t>
      </w:r>
      <w:r>
        <w:rPr>
          <w:sz w:val="24"/>
        </w:rPr>
        <w:t>е</w:t>
      </w:r>
      <w:r>
        <w:rPr>
          <w:sz w:val="24"/>
        </w:rPr>
        <w:t>применим к объяснению более общего случая.</w:t>
      </w:r>
    </w:p>
    <w:p w:rsidR="00000000" w:rsidRDefault="00F926FC">
      <w:pPr>
        <w:ind w:firstLine="720"/>
        <w:jc w:val="both"/>
        <w:rPr>
          <w:sz w:val="24"/>
        </w:rPr>
      </w:pPr>
      <w:r>
        <w:rPr>
          <w:sz w:val="24"/>
        </w:rPr>
        <w:t>Повседневный опыт, несомненно, доказывает, что положение, когда работники д</w:t>
      </w:r>
      <w:r>
        <w:rPr>
          <w:sz w:val="24"/>
        </w:rPr>
        <w:t>о</w:t>
      </w:r>
      <w:r>
        <w:rPr>
          <w:sz w:val="24"/>
        </w:rPr>
        <w:t>биваются (в известных пределах) определенной денежной, а не реальной зара</w:t>
      </w:r>
      <w:r>
        <w:rPr>
          <w:sz w:val="24"/>
        </w:rPr>
        <w:t>ботной пл</w:t>
      </w:r>
      <w:r>
        <w:rPr>
          <w:sz w:val="24"/>
        </w:rPr>
        <w:t>а</w:t>
      </w:r>
      <w:r>
        <w:rPr>
          <w:sz w:val="24"/>
        </w:rPr>
        <w:t>ты, вовсе не абстрактная возможность, а нормальный случай. Работники обычно прот</w:t>
      </w:r>
      <w:r>
        <w:rPr>
          <w:sz w:val="24"/>
        </w:rPr>
        <w:t>и</w:t>
      </w:r>
      <w:r>
        <w:rPr>
          <w:sz w:val="24"/>
        </w:rPr>
        <w:t>вятся сокращению денежной заработной платы, но они не прекращают работы всякий раз, когда поднимаются цены товаров, приобретаемых на заработную плату. Иногда говорят</w:t>
      </w:r>
      <w:r>
        <w:rPr>
          <w:sz w:val="24"/>
        </w:rPr>
        <w:t>, что со стороны работников нелогично противиться понижению денежной заработной пл</w:t>
      </w:r>
      <w:r>
        <w:rPr>
          <w:sz w:val="24"/>
        </w:rPr>
        <w:t>а</w:t>
      </w:r>
      <w:r>
        <w:rPr>
          <w:sz w:val="24"/>
        </w:rPr>
        <w:t>ты и не противиться понижению реальной заработной платы. На основании изложенного ниже это, может быть, и не столь нелогично, как кажется с первого взгляда. Как мы ув</w:t>
      </w:r>
      <w:r>
        <w:rPr>
          <w:sz w:val="24"/>
        </w:rPr>
        <w:t>и</w:t>
      </w:r>
      <w:r>
        <w:rPr>
          <w:sz w:val="24"/>
        </w:rPr>
        <w:t>дим да</w:t>
      </w:r>
      <w:r>
        <w:rPr>
          <w:sz w:val="24"/>
        </w:rPr>
        <w:t>льше, к счастью, дело обстоит именно так. Опыт показывает, что фактически пов</w:t>
      </w:r>
      <w:r>
        <w:rPr>
          <w:sz w:val="24"/>
        </w:rPr>
        <w:t>е</w:t>
      </w:r>
      <w:r>
        <w:rPr>
          <w:sz w:val="24"/>
        </w:rPr>
        <w:t>дение работника – логично оно или нет – именно т</w:t>
      </w:r>
      <w:r>
        <w:rPr>
          <w:sz w:val="24"/>
        </w:rPr>
        <w:t>а</w:t>
      </w:r>
      <w:r>
        <w:rPr>
          <w:sz w:val="24"/>
        </w:rPr>
        <w:t>ково.</w:t>
      </w:r>
    </w:p>
    <w:p w:rsidR="00000000" w:rsidRDefault="00F926FC">
      <w:pPr>
        <w:ind w:firstLine="720"/>
        <w:jc w:val="both"/>
        <w:rPr>
          <w:sz w:val="24"/>
        </w:rPr>
      </w:pPr>
      <w:r>
        <w:rPr>
          <w:sz w:val="24"/>
        </w:rPr>
        <w:t>Более того, утверждение, будто причиной безработицы во время депрессии являе</w:t>
      </w:r>
      <w:r>
        <w:rPr>
          <w:sz w:val="24"/>
        </w:rPr>
        <w:t>т</w:t>
      </w:r>
      <w:r>
        <w:rPr>
          <w:sz w:val="24"/>
        </w:rPr>
        <w:t>ся добровольное увольнение работников, несогла</w:t>
      </w:r>
      <w:r>
        <w:rPr>
          <w:sz w:val="24"/>
        </w:rPr>
        <w:t>сных с понижением денежной зарабо</w:t>
      </w:r>
      <w:r>
        <w:rPr>
          <w:sz w:val="24"/>
        </w:rPr>
        <w:t>т</w:t>
      </w:r>
      <w:r>
        <w:rPr>
          <w:sz w:val="24"/>
        </w:rPr>
        <w:t>ной платы, не находит ясного подтверждения в фактах. Малоправдоподобно, будто безр</w:t>
      </w:r>
      <w:r>
        <w:rPr>
          <w:sz w:val="24"/>
        </w:rPr>
        <w:t>а</w:t>
      </w:r>
      <w:r>
        <w:rPr>
          <w:sz w:val="24"/>
        </w:rPr>
        <w:t>ботица в Соединенных Штатах в 1932 г. была порождена то ли настойчивым отказом р</w:t>
      </w:r>
      <w:r>
        <w:rPr>
          <w:sz w:val="24"/>
        </w:rPr>
        <w:t>а</w:t>
      </w:r>
      <w:r>
        <w:rPr>
          <w:sz w:val="24"/>
        </w:rPr>
        <w:t>ботников согласиться на понижение денежной заработной плат</w:t>
      </w:r>
      <w:r>
        <w:rPr>
          <w:sz w:val="24"/>
        </w:rPr>
        <w:t>ы, то ли их настойчивыми требованиями реальной заработной платы выше того уровня, который могла обеспечить производительность экономической системы. Объем занятости испытывал сильные кол</w:t>
      </w:r>
      <w:r>
        <w:rPr>
          <w:sz w:val="24"/>
        </w:rPr>
        <w:t>е</w:t>
      </w:r>
      <w:r>
        <w:rPr>
          <w:sz w:val="24"/>
        </w:rPr>
        <w:t>бания без каких-либо заметных изменений в минимальной реальной зарабо</w:t>
      </w:r>
      <w:r>
        <w:rPr>
          <w:sz w:val="24"/>
        </w:rPr>
        <w:t>тной плате, требуемой работниками, или в производительности их труда. Работники во время депре</w:t>
      </w:r>
      <w:r>
        <w:rPr>
          <w:sz w:val="24"/>
        </w:rPr>
        <w:t>с</w:t>
      </w:r>
      <w:r>
        <w:rPr>
          <w:sz w:val="24"/>
        </w:rPr>
        <w:t>сии никак не более требовательны, чем во время бума, – совсем наоборот. И физическая их производительность не меньше. Эти факты, известные из опыта, служат основ</w:t>
      </w:r>
      <w:r>
        <w:rPr>
          <w:sz w:val="24"/>
        </w:rPr>
        <w:t xml:space="preserve">анием prima facie (на первый взгляд, прежде всего – </w:t>
      </w:r>
      <w:r>
        <w:rPr>
          <w:i/>
          <w:sz w:val="24"/>
        </w:rPr>
        <w:t>лат</w:t>
      </w:r>
      <w:r>
        <w:rPr>
          <w:sz w:val="24"/>
        </w:rPr>
        <w:t xml:space="preserve">. – </w:t>
      </w:r>
      <w:r>
        <w:rPr>
          <w:i/>
          <w:sz w:val="24"/>
        </w:rPr>
        <w:t>ред</w:t>
      </w:r>
      <w:r>
        <w:rPr>
          <w:sz w:val="24"/>
        </w:rPr>
        <w:t>.), чтобы поставить под вопрос пригодность анализа классической шк</w:t>
      </w:r>
      <w:r>
        <w:rPr>
          <w:sz w:val="24"/>
        </w:rPr>
        <w:t>о</w:t>
      </w:r>
      <w:r>
        <w:rPr>
          <w:sz w:val="24"/>
        </w:rPr>
        <w:t>лы.</w:t>
      </w:r>
    </w:p>
    <w:p w:rsidR="00000000" w:rsidRDefault="00F926FC">
      <w:pPr>
        <w:ind w:firstLine="720"/>
        <w:jc w:val="both"/>
        <w:rPr>
          <w:sz w:val="24"/>
        </w:rPr>
      </w:pPr>
      <w:r>
        <w:rPr>
          <w:sz w:val="24"/>
        </w:rPr>
        <w:t>Было бы интересно статистически изучить действительную взаимосвязь между и</w:t>
      </w:r>
      <w:r>
        <w:rPr>
          <w:sz w:val="24"/>
        </w:rPr>
        <w:t>з</w:t>
      </w:r>
      <w:r>
        <w:rPr>
          <w:sz w:val="24"/>
        </w:rPr>
        <w:t xml:space="preserve">менениями денежной и реальной заработной платы. </w:t>
      </w:r>
      <w:r>
        <w:rPr>
          <w:sz w:val="24"/>
        </w:rPr>
        <w:t>Когда речь идет об изменениях, х</w:t>
      </w:r>
      <w:r>
        <w:rPr>
          <w:sz w:val="24"/>
        </w:rPr>
        <w:t>а</w:t>
      </w:r>
      <w:r>
        <w:rPr>
          <w:sz w:val="24"/>
        </w:rPr>
        <w:t>рактерных для отдельной отрасли промышленности, можно ожидать, что реальная зар</w:t>
      </w:r>
      <w:r>
        <w:rPr>
          <w:sz w:val="24"/>
        </w:rPr>
        <w:t>а</w:t>
      </w:r>
      <w:r>
        <w:rPr>
          <w:sz w:val="24"/>
        </w:rPr>
        <w:t>ботная плата будет изменяться в том же направлении, что и денежная заработная плата. Но в случае изменения общего уровня заработной платы будет</w:t>
      </w:r>
      <w:r>
        <w:rPr>
          <w:sz w:val="24"/>
        </w:rPr>
        <w:t xml:space="preserve"> установлено, как я думаю, что изменения реальной заработной платы, происходящие одновременно с изменениями денежной заработной платы, совершаются обычно не в том же, а почти всегда в против</w:t>
      </w:r>
      <w:r>
        <w:rPr>
          <w:sz w:val="24"/>
        </w:rPr>
        <w:t>о</w:t>
      </w:r>
      <w:r>
        <w:rPr>
          <w:sz w:val="24"/>
        </w:rPr>
        <w:t>положном направлении. Иными словами, будет установлено, что при р</w:t>
      </w:r>
      <w:r>
        <w:rPr>
          <w:sz w:val="24"/>
        </w:rPr>
        <w:t>осте денежной з</w:t>
      </w:r>
      <w:r>
        <w:rPr>
          <w:sz w:val="24"/>
        </w:rPr>
        <w:t>а</w:t>
      </w:r>
      <w:r>
        <w:rPr>
          <w:sz w:val="24"/>
        </w:rPr>
        <w:t>работной платы реальная заработная плата падает, и наоборот. Происходит это потому, что для коротких периодов падающая денежная заработная плата и растущая реальная з</w:t>
      </w:r>
      <w:r>
        <w:rPr>
          <w:sz w:val="24"/>
        </w:rPr>
        <w:t>а</w:t>
      </w:r>
      <w:r>
        <w:rPr>
          <w:sz w:val="24"/>
        </w:rPr>
        <w:t>работная плата (каждая по независимым от другой причинам) будут, вероятно</w:t>
      </w:r>
      <w:r>
        <w:rPr>
          <w:sz w:val="24"/>
        </w:rPr>
        <w:t>, сопрово</w:t>
      </w:r>
      <w:r>
        <w:rPr>
          <w:sz w:val="24"/>
        </w:rPr>
        <w:t>ж</w:t>
      </w:r>
      <w:r>
        <w:rPr>
          <w:sz w:val="24"/>
        </w:rPr>
        <w:t xml:space="preserve">дать уменьшение занятости, а работники скорее готовы согласиться на урезку заработной платы, когда занятость снижается. И все же реальная заработная плата в этих условиях </w:t>
      </w:r>
      <w:r>
        <w:rPr>
          <w:sz w:val="24"/>
        </w:rPr>
        <w:lastRenderedPageBreak/>
        <w:t>неизбежно растет из-за увеличения предельного дохода от использования прежн</w:t>
      </w:r>
      <w:r>
        <w:rPr>
          <w:sz w:val="24"/>
        </w:rPr>
        <w:t>его объ</w:t>
      </w:r>
      <w:r>
        <w:rPr>
          <w:sz w:val="24"/>
        </w:rPr>
        <w:t>е</w:t>
      </w:r>
      <w:r>
        <w:rPr>
          <w:sz w:val="24"/>
        </w:rPr>
        <w:t>ма капитального оборудования при уменьшении количес</w:t>
      </w:r>
      <w:r>
        <w:rPr>
          <w:sz w:val="24"/>
        </w:rPr>
        <w:t>т</w:t>
      </w:r>
      <w:r>
        <w:rPr>
          <w:sz w:val="24"/>
        </w:rPr>
        <w:t>ва производимой продукции.</w:t>
      </w:r>
    </w:p>
    <w:p w:rsidR="00000000" w:rsidRDefault="00F926FC">
      <w:pPr>
        <w:ind w:firstLine="720"/>
        <w:jc w:val="both"/>
        <w:rPr>
          <w:sz w:val="24"/>
        </w:rPr>
      </w:pPr>
      <w:r>
        <w:rPr>
          <w:sz w:val="24"/>
        </w:rPr>
        <w:t>Если бы на самом деле было верно, что существующая реальная заработная плата является минимумом, ниже которого невозможно ни при каких обстоятельствах добиться увеличени</w:t>
      </w:r>
      <w:r>
        <w:rPr>
          <w:sz w:val="24"/>
        </w:rPr>
        <w:t>я занятости по сравнению с текущим моментом, тогда «вынужденной» безраб</w:t>
      </w:r>
      <w:r>
        <w:rPr>
          <w:sz w:val="24"/>
        </w:rPr>
        <w:t>о</w:t>
      </w:r>
      <w:r>
        <w:rPr>
          <w:sz w:val="24"/>
        </w:rPr>
        <w:t>тицы, оставляя в стороне «фрикционную» безработицу, не было бы вовсе. Однако а</w:t>
      </w:r>
      <w:r>
        <w:rPr>
          <w:sz w:val="24"/>
        </w:rPr>
        <w:t>б</w:t>
      </w:r>
      <w:r>
        <w:rPr>
          <w:sz w:val="24"/>
        </w:rPr>
        <w:t>сурдно рассматривать подобную ситуацию как типичную. Обычно при существующей денежной заработной плате им</w:t>
      </w:r>
      <w:r>
        <w:rPr>
          <w:sz w:val="24"/>
        </w:rPr>
        <w:t>еется больше желающих получить работу, чем занято в данный момент. Это верно даже тогда, когда цены товаров, приобретаемых на заработную плату, растут и, следовательно, реальная заработная плата падает. Если это так, то эквив</w:t>
      </w:r>
      <w:r>
        <w:rPr>
          <w:sz w:val="24"/>
        </w:rPr>
        <w:t>а</w:t>
      </w:r>
      <w:r>
        <w:rPr>
          <w:sz w:val="24"/>
        </w:rPr>
        <w:t>лент существующей денежной зар</w:t>
      </w:r>
      <w:r>
        <w:rPr>
          <w:sz w:val="24"/>
        </w:rPr>
        <w:t>аботной платы в товарах, приобретаемых на зарабо</w:t>
      </w:r>
      <w:r>
        <w:rPr>
          <w:sz w:val="24"/>
        </w:rPr>
        <w:t>т</w:t>
      </w:r>
      <w:r>
        <w:rPr>
          <w:sz w:val="24"/>
        </w:rPr>
        <w:t>ную плату, не является точным показателем предельной тягости труда и тогда второй п</w:t>
      </w:r>
      <w:r>
        <w:rPr>
          <w:sz w:val="24"/>
        </w:rPr>
        <w:t>о</w:t>
      </w:r>
      <w:r>
        <w:rPr>
          <w:sz w:val="24"/>
        </w:rPr>
        <w:t>стулат неправилен.</w:t>
      </w:r>
    </w:p>
    <w:p w:rsidR="00000000" w:rsidRDefault="00F926FC">
      <w:pPr>
        <w:ind w:firstLine="720"/>
        <w:jc w:val="both"/>
        <w:rPr>
          <w:sz w:val="24"/>
        </w:rPr>
      </w:pPr>
      <w:r>
        <w:rPr>
          <w:sz w:val="24"/>
        </w:rPr>
        <w:t>Но вот еще более серьезное возражение. Второй постулат по существу означает, что реальная заработная пла</w:t>
      </w:r>
      <w:r>
        <w:rPr>
          <w:sz w:val="24"/>
        </w:rPr>
        <w:t>та зависит от исхода торга работников с предпринимателем. При этом, конечно, предполагается, что условия соглашения фиксируются в денежном выражении, и допускается даже, что изменения реальной заработной платы, которую р</w:t>
      </w:r>
      <w:r>
        <w:rPr>
          <w:sz w:val="24"/>
        </w:rPr>
        <w:t>а</w:t>
      </w:r>
      <w:r>
        <w:rPr>
          <w:sz w:val="24"/>
        </w:rPr>
        <w:t>ботники рассматривают как приемлему</w:t>
      </w:r>
      <w:r>
        <w:rPr>
          <w:sz w:val="24"/>
        </w:rPr>
        <w:t>ю для себя, в известной степени взаимосвязаны с изменениями денежной заработной платы. Тем не менее считается, что складывающаяся подобным образом денежная заработная плата определяет реальную заработную плату. Итак, классическая теория исходит из предполо</w:t>
      </w:r>
      <w:r>
        <w:rPr>
          <w:sz w:val="24"/>
        </w:rPr>
        <w:t>жения, что для работников всегда открыта возможность сократить свою реальную заработную плату, согласившись на пониженную денежную заработную плату. Постулат о том, что существует тенденция к приведению реальной заработной платы в соответствие с предельной</w:t>
      </w:r>
      <w:r>
        <w:rPr>
          <w:sz w:val="24"/>
        </w:rPr>
        <w:t xml:space="preserve"> тягостью труда, основан на д</w:t>
      </w:r>
      <w:r>
        <w:rPr>
          <w:sz w:val="24"/>
        </w:rPr>
        <w:t>о</w:t>
      </w:r>
      <w:r>
        <w:rPr>
          <w:sz w:val="24"/>
        </w:rPr>
        <w:t>пущении, что сами работники могут устанавливать реальную заработную плату, за кот</w:t>
      </w:r>
      <w:r>
        <w:rPr>
          <w:sz w:val="24"/>
        </w:rPr>
        <w:t>о</w:t>
      </w:r>
      <w:r>
        <w:rPr>
          <w:sz w:val="24"/>
        </w:rPr>
        <w:t>рую они трудятся, хотя и не от них зависит установление объема занятости при этом уровне заработной платы.</w:t>
      </w:r>
    </w:p>
    <w:p w:rsidR="00000000" w:rsidRDefault="00F926FC">
      <w:pPr>
        <w:ind w:firstLine="720"/>
        <w:jc w:val="both"/>
        <w:rPr>
          <w:sz w:val="24"/>
        </w:rPr>
      </w:pPr>
      <w:r>
        <w:rPr>
          <w:sz w:val="24"/>
        </w:rPr>
        <w:t>Короче говоря, традиционная теория ут</w:t>
      </w:r>
      <w:r>
        <w:rPr>
          <w:sz w:val="24"/>
        </w:rPr>
        <w:t xml:space="preserve">верждает, что </w:t>
      </w:r>
      <w:r>
        <w:rPr>
          <w:i/>
          <w:sz w:val="24"/>
        </w:rPr>
        <w:t>соглашение между предпр</w:t>
      </w:r>
      <w:r>
        <w:rPr>
          <w:i/>
          <w:sz w:val="24"/>
        </w:rPr>
        <w:t>и</w:t>
      </w:r>
      <w:r>
        <w:rPr>
          <w:i/>
          <w:sz w:val="24"/>
        </w:rPr>
        <w:t>нимателями и работниками определяет реальную заработную плату;</w:t>
      </w:r>
      <w:r>
        <w:rPr>
          <w:sz w:val="24"/>
        </w:rPr>
        <w:t xml:space="preserve"> и если при этом предположить свободную конкуренцию между предпринимателями и отсутствие огран</w:t>
      </w:r>
      <w:r>
        <w:rPr>
          <w:sz w:val="24"/>
        </w:rPr>
        <w:t>и</w:t>
      </w:r>
      <w:r>
        <w:rPr>
          <w:sz w:val="24"/>
        </w:rPr>
        <w:t>чительных соглашений методу работниками, то последние могут п</w:t>
      </w:r>
      <w:r>
        <w:rPr>
          <w:sz w:val="24"/>
        </w:rPr>
        <w:t>ри желании привести свою реальную заработную плату в соответствие с предельной тягостью труда при да</w:t>
      </w:r>
      <w:r>
        <w:rPr>
          <w:sz w:val="24"/>
        </w:rPr>
        <w:t>н</w:t>
      </w:r>
      <w:r>
        <w:rPr>
          <w:sz w:val="24"/>
        </w:rPr>
        <w:t>ном уровне занятости, который зависит от спроса на рабочую силу, предъявляемого пре</w:t>
      </w:r>
      <w:r>
        <w:rPr>
          <w:sz w:val="24"/>
        </w:rPr>
        <w:t>д</w:t>
      </w:r>
      <w:r>
        <w:rPr>
          <w:sz w:val="24"/>
        </w:rPr>
        <w:t>принимателями при данной заработной плате. Если же описанная ситуация н</w:t>
      </w:r>
      <w:r>
        <w:rPr>
          <w:sz w:val="24"/>
        </w:rPr>
        <w:t>ереалисти</w:t>
      </w:r>
      <w:r>
        <w:rPr>
          <w:sz w:val="24"/>
        </w:rPr>
        <w:t>ч</w:t>
      </w:r>
      <w:r>
        <w:rPr>
          <w:sz w:val="24"/>
        </w:rPr>
        <w:t>на, то нет оснований предполагать существование тенденции к равенству между реальной заработной платой и предельной тягостью труда.</w:t>
      </w:r>
    </w:p>
    <w:p w:rsidR="00000000" w:rsidRDefault="00F926FC">
      <w:pPr>
        <w:ind w:firstLine="720"/>
        <w:jc w:val="both"/>
        <w:rPr>
          <w:sz w:val="24"/>
        </w:rPr>
      </w:pPr>
      <w:r>
        <w:rPr>
          <w:sz w:val="24"/>
        </w:rPr>
        <w:t>Следует помнить о том, что выводы классической школы рассчитаны на примен</w:t>
      </w:r>
      <w:r>
        <w:rPr>
          <w:sz w:val="24"/>
        </w:rPr>
        <w:t>е</w:t>
      </w:r>
      <w:r>
        <w:rPr>
          <w:sz w:val="24"/>
        </w:rPr>
        <w:t>ние к работникам в целом и их значение в</w:t>
      </w:r>
      <w:r>
        <w:rPr>
          <w:sz w:val="24"/>
        </w:rPr>
        <w:t>овсе не ограничивается утверждением, что о</w:t>
      </w:r>
      <w:r>
        <w:rPr>
          <w:sz w:val="24"/>
        </w:rPr>
        <w:t>т</w:t>
      </w:r>
      <w:r>
        <w:rPr>
          <w:sz w:val="24"/>
        </w:rPr>
        <w:t>дельное лицо может получить работу, соглашаясь на урезку денежной заработной платы, на которую не соглашаются его товарищи. Предполагается, что эти выводы одинаково применимы как к замкнутой, так и к открытой экон</w:t>
      </w:r>
      <w:r>
        <w:rPr>
          <w:sz w:val="24"/>
        </w:rPr>
        <w:t xml:space="preserve">омической системам и не зависят от особенностей открытой экономической системы или от того влияния, которое оказывает сокращение денежной заработной платы в какой-либо отдельной стране на ее внешнюю </w:t>
      </w:r>
      <w:r>
        <w:rPr>
          <w:sz w:val="24"/>
        </w:rPr>
        <w:lastRenderedPageBreak/>
        <w:t>торговлю. Но обсуждение этих аспектов классической теории</w:t>
      </w:r>
      <w:r>
        <w:rPr>
          <w:sz w:val="24"/>
        </w:rPr>
        <w:t>, конечно, выходит за пр</w:t>
      </w:r>
      <w:r>
        <w:rPr>
          <w:sz w:val="24"/>
        </w:rPr>
        <w:t>е</w:t>
      </w:r>
      <w:r>
        <w:rPr>
          <w:sz w:val="24"/>
        </w:rPr>
        <w:t>делы рассматриваемого н</w:t>
      </w:r>
      <w:r>
        <w:rPr>
          <w:sz w:val="24"/>
        </w:rPr>
        <w:t>а</w:t>
      </w:r>
      <w:r>
        <w:rPr>
          <w:sz w:val="24"/>
        </w:rPr>
        <w:t>ми круга вопросов.</w:t>
      </w:r>
    </w:p>
    <w:p w:rsidR="00000000" w:rsidRDefault="00F926FC">
      <w:pPr>
        <w:pStyle w:val="20"/>
        <w:rPr>
          <w:sz w:val="24"/>
        </w:rPr>
      </w:pPr>
      <w:r>
        <w:rPr>
          <w:sz w:val="24"/>
        </w:rPr>
        <w:t>Упомянутые выводы не основываются и на косвенных обстоятельствах, связанных с тем, что уменьшение суммы выплачиваемой заработной платы в ее денежном выраж</w:t>
      </w:r>
      <w:r>
        <w:rPr>
          <w:sz w:val="24"/>
        </w:rPr>
        <w:t>е</w:t>
      </w:r>
      <w:r>
        <w:rPr>
          <w:sz w:val="24"/>
        </w:rPr>
        <w:t>нии оказывает определенное влияни</w:t>
      </w:r>
      <w:r>
        <w:rPr>
          <w:sz w:val="24"/>
        </w:rPr>
        <w:t>е на банковскую систему и состояние кредита – вли</w:t>
      </w:r>
      <w:r>
        <w:rPr>
          <w:sz w:val="24"/>
        </w:rPr>
        <w:t>я</w:t>
      </w:r>
      <w:r>
        <w:rPr>
          <w:sz w:val="24"/>
        </w:rPr>
        <w:t>ние, которое мы рассмотрим подробно в гл. 19. Они основываются на уверенности в том, что в замкнутой экономической системе сокращение общего уровня денежной заработной платы будет сопровождаться, – во всяко</w:t>
      </w:r>
      <w:r>
        <w:rPr>
          <w:sz w:val="24"/>
        </w:rPr>
        <w:t>м случае, в применении к коротким периодам и с некоторыми второстепенными оговорками, – известным, хотя и не всегда пропорци</w:t>
      </w:r>
      <w:r>
        <w:rPr>
          <w:sz w:val="24"/>
        </w:rPr>
        <w:t>о</w:t>
      </w:r>
      <w:r>
        <w:rPr>
          <w:sz w:val="24"/>
        </w:rPr>
        <w:t>нальным, сокращением реальной зарабо</w:t>
      </w:r>
      <w:r>
        <w:rPr>
          <w:sz w:val="24"/>
        </w:rPr>
        <w:t>т</w:t>
      </w:r>
      <w:r>
        <w:rPr>
          <w:sz w:val="24"/>
        </w:rPr>
        <w:t>ной платы.</w:t>
      </w:r>
    </w:p>
    <w:p w:rsidR="00000000" w:rsidRDefault="00F926FC">
      <w:pPr>
        <w:ind w:firstLine="720"/>
        <w:jc w:val="both"/>
        <w:rPr>
          <w:sz w:val="24"/>
        </w:rPr>
      </w:pPr>
      <w:r>
        <w:rPr>
          <w:sz w:val="24"/>
        </w:rPr>
        <w:t>Однако положение о том, что общий уровень реальной заработной платы зависит от дене</w:t>
      </w:r>
      <w:r>
        <w:rPr>
          <w:sz w:val="24"/>
        </w:rPr>
        <w:t>жной заработной платы, установленной соглашением рабочих с предпринимат</w:t>
      </w:r>
      <w:r>
        <w:rPr>
          <w:sz w:val="24"/>
        </w:rPr>
        <w:t>е</w:t>
      </w:r>
      <w:r>
        <w:rPr>
          <w:sz w:val="24"/>
        </w:rPr>
        <w:t>лями, вовсе не столь очевидно. Странно, что было сделано так мало попыток доказать это положение или опровергнуть его. Ведь оно в принципе не согласуется с общим смыслом классической т</w:t>
      </w:r>
      <w:r>
        <w:rPr>
          <w:sz w:val="24"/>
        </w:rPr>
        <w:t>еории, которая учит нас, что цены определяются предельными первичн</w:t>
      </w:r>
      <w:r>
        <w:rPr>
          <w:sz w:val="24"/>
        </w:rPr>
        <w:t>ы</w:t>
      </w:r>
      <w:r>
        <w:rPr>
          <w:sz w:val="24"/>
        </w:rPr>
        <w:t>ми издержками, выраженными в денежной форме, и что номинальная заработная плата в значительной мере определяет эти предельные первичные издержки. По идее классич</w:t>
      </w:r>
      <w:r>
        <w:rPr>
          <w:sz w:val="24"/>
        </w:rPr>
        <w:t>е</w:t>
      </w:r>
      <w:r>
        <w:rPr>
          <w:sz w:val="24"/>
        </w:rPr>
        <w:t>ская школа должна была бы д</w:t>
      </w:r>
      <w:r>
        <w:rPr>
          <w:sz w:val="24"/>
        </w:rPr>
        <w:t>оказывать, что если денежная заработная плата изменяется, то цены будут изменяться почти в той же пропорции, оставляя реальную заработную пл</w:t>
      </w:r>
      <w:r>
        <w:rPr>
          <w:sz w:val="24"/>
        </w:rPr>
        <w:t>а</w:t>
      </w:r>
      <w:r>
        <w:rPr>
          <w:sz w:val="24"/>
        </w:rPr>
        <w:t>ту и уровень безработицы практически на прежнем уровне, причем всякое небольшое п</w:t>
      </w:r>
      <w:r>
        <w:rPr>
          <w:sz w:val="24"/>
        </w:rPr>
        <w:t>о</w:t>
      </w:r>
      <w:r>
        <w:rPr>
          <w:sz w:val="24"/>
        </w:rPr>
        <w:t>вышение или понижение оплаты труд</w:t>
      </w:r>
      <w:r>
        <w:rPr>
          <w:sz w:val="24"/>
        </w:rPr>
        <w:t>а происходило бы за счет или к выгоде других эл</w:t>
      </w:r>
      <w:r>
        <w:rPr>
          <w:sz w:val="24"/>
        </w:rPr>
        <w:t>е</w:t>
      </w:r>
      <w:r>
        <w:rPr>
          <w:sz w:val="24"/>
        </w:rPr>
        <w:t>ментов предельных издержек, оставшихся неизменными</w:t>
      </w:r>
      <w:r>
        <w:rPr>
          <w:rStyle w:val="a3"/>
          <w:sz w:val="24"/>
        </w:rPr>
        <w:footnoteReference w:id="5"/>
      </w:r>
      <w:r>
        <w:rPr>
          <w:sz w:val="24"/>
        </w:rPr>
        <w:t>. Экономисты-классики, однако, отклонились от этого хода мысли, вероятно, отчасти из-за укоренившегося убеждения, что работники всегда в состоянии определять</w:t>
      </w:r>
      <w:r>
        <w:rPr>
          <w:sz w:val="24"/>
        </w:rPr>
        <w:t xml:space="preserve"> свою собственную реальную заработную плату, и отчасти, может быть, под влиянием представления о том, что цены зависят от к</w:t>
      </w:r>
      <w:r>
        <w:rPr>
          <w:sz w:val="24"/>
        </w:rPr>
        <w:t>о</w:t>
      </w:r>
      <w:r>
        <w:rPr>
          <w:sz w:val="24"/>
        </w:rPr>
        <w:t>личества денег. А вера в то, что работники всегда в состоянии определять свою реальную заработную плату, поддерживалась из-за смешен</w:t>
      </w:r>
      <w:r>
        <w:rPr>
          <w:sz w:val="24"/>
        </w:rPr>
        <w:t>ия этого положения с другим, согласно которому работники всегда могут определить, какая реальная заработная плата будет с</w:t>
      </w:r>
      <w:r>
        <w:rPr>
          <w:sz w:val="24"/>
        </w:rPr>
        <w:t>о</w:t>
      </w:r>
      <w:r>
        <w:rPr>
          <w:sz w:val="24"/>
        </w:rPr>
        <w:t xml:space="preserve">ответствовать </w:t>
      </w:r>
      <w:r>
        <w:rPr>
          <w:i/>
          <w:sz w:val="24"/>
        </w:rPr>
        <w:t>полной</w:t>
      </w:r>
      <w:r>
        <w:rPr>
          <w:sz w:val="24"/>
        </w:rPr>
        <w:t xml:space="preserve"> занятости, т.е. </w:t>
      </w:r>
      <w:r>
        <w:rPr>
          <w:i/>
          <w:sz w:val="24"/>
        </w:rPr>
        <w:t xml:space="preserve">максимально </w:t>
      </w:r>
      <w:r>
        <w:rPr>
          <w:sz w:val="24"/>
        </w:rPr>
        <w:t>возможному при данной реальной зар</w:t>
      </w:r>
      <w:r>
        <w:rPr>
          <w:sz w:val="24"/>
        </w:rPr>
        <w:t>а</w:t>
      </w:r>
      <w:r>
        <w:rPr>
          <w:sz w:val="24"/>
        </w:rPr>
        <w:t>ботной плате уровню занятости.</w:t>
      </w:r>
    </w:p>
    <w:p w:rsidR="00000000" w:rsidRDefault="00F926FC">
      <w:pPr>
        <w:ind w:firstLine="720"/>
        <w:jc w:val="both"/>
        <w:rPr>
          <w:sz w:val="24"/>
        </w:rPr>
      </w:pPr>
      <w:r>
        <w:rPr>
          <w:sz w:val="24"/>
        </w:rPr>
        <w:t>Подведем итоги. Име</w:t>
      </w:r>
      <w:r>
        <w:rPr>
          <w:sz w:val="24"/>
        </w:rPr>
        <w:t>ются два возражения против второго постулата классической теории. Первое возражение относится к действительному поведению рабочих. Падение реальной заработной платы, вызванное ростом цен при неизменной денежной заработной плате, не ведет, как правило, к со</w:t>
      </w:r>
      <w:r>
        <w:rPr>
          <w:sz w:val="24"/>
        </w:rPr>
        <w:t>кращению размеров предложения труда по сравнению с той численностью фактически занятых работников, которая существовала до повышения цен. В противном случае оказывалось бы, что все безработные, готовые в настоящий м</w:t>
      </w:r>
      <w:r>
        <w:rPr>
          <w:sz w:val="24"/>
        </w:rPr>
        <w:t>о</w:t>
      </w:r>
      <w:r>
        <w:rPr>
          <w:sz w:val="24"/>
        </w:rPr>
        <w:t>мент работать за предлагаемую им заработ</w:t>
      </w:r>
      <w:r>
        <w:rPr>
          <w:sz w:val="24"/>
        </w:rPr>
        <w:t>ную плату</w:t>
      </w:r>
      <w:r>
        <w:rPr>
          <w:smallCaps/>
          <w:sz w:val="24"/>
        </w:rPr>
        <w:t xml:space="preserve">, </w:t>
      </w:r>
      <w:r>
        <w:rPr>
          <w:sz w:val="24"/>
        </w:rPr>
        <w:t>откажутся от дальнейших попыток трудоустроиться из-за небольшого роста стоимости жизни. Это весьма странное пре</w:t>
      </w:r>
      <w:r>
        <w:rPr>
          <w:sz w:val="24"/>
        </w:rPr>
        <w:t>д</w:t>
      </w:r>
      <w:r>
        <w:rPr>
          <w:sz w:val="24"/>
        </w:rPr>
        <w:t>ставление, тем не менее оно лежит в основе «Теории безработицы» проф. Пигу и молч</w:t>
      </w:r>
      <w:r>
        <w:rPr>
          <w:sz w:val="24"/>
        </w:rPr>
        <w:t>а</w:t>
      </w:r>
      <w:r>
        <w:rPr>
          <w:sz w:val="24"/>
        </w:rPr>
        <w:t>ливо принимается сторонниками ортодоксальной школы.</w:t>
      </w:r>
    </w:p>
    <w:p w:rsidR="00000000" w:rsidRDefault="00F926FC">
      <w:pPr>
        <w:ind w:firstLine="720"/>
        <w:jc w:val="both"/>
        <w:rPr>
          <w:sz w:val="24"/>
        </w:rPr>
      </w:pPr>
      <w:r>
        <w:rPr>
          <w:sz w:val="24"/>
        </w:rPr>
        <w:lastRenderedPageBreak/>
        <w:t>Другое, более принципиальное возражение, которое в развернутом виде изложено далее, вытекает из того, что мы оспариваем положение, будто общий уровень реальной заработной платы непосредственно определяется характером соглашений о заработной плате. Утвержд</w:t>
      </w:r>
      <w:r>
        <w:rPr>
          <w:sz w:val="24"/>
        </w:rPr>
        <w:t>ая, что такие соглашения определяют реальную заработную плату, класс</w:t>
      </w:r>
      <w:r>
        <w:rPr>
          <w:sz w:val="24"/>
        </w:rPr>
        <w:t>и</w:t>
      </w:r>
      <w:r>
        <w:rPr>
          <w:sz w:val="24"/>
        </w:rPr>
        <w:t>ческая школа фактически ввела в свою систему аргументации весьма сомнительную предпосылку. Ведь в действительности для совокупной рабочей силы может и не сущес</w:t>
      </w:r>
      <w:r>
        <w:rPr>
          <w:sz w:val="24"/>
        </w:rPr>
        <w:t>т</w:t>
      </w:r>
      <w:r>
        <w:rPr>
          <w:sz w:val="24"/>
        </w:rPr>
        <w:t xml:space="preserve">вовать </w:t>
      </w:r>
      <w:r>
        <w:rPr>
          <w:i/>
          <w:sz w:val="24"/>
        </w:rPr>
        <w:t>никакого</w:t>
      </w:r>
      <w:r>
        <w:rPr>
          <w:sz w:val="24"/>
        </w:rPr>
        <w:t xml:space="preserve"> способа при</w:t>
      </w:r>
      <w:r>
        <w:rPr>
          <w:sz w:val="24"/>
        </w:rPr>
        <w:t>вести товарный эквивалент денежной заработной платы в с</w:t>
      </w:r>
      <w:r>
        <w:rPr>
          <w:sz w:val="24"/>
        </w:rPr>
        <w:t>о</w:t>
      </w:r>
      <w:r>
        <w:rPr>
          <w:sz w:val="24"/>
        </w:rPr>
        <w:t>ответствие с предельной тягостью труда при существующем объеме занятости. Вполне реальна ситуация, когда у работников в целом не будет никакого средства, пользуясь к</w:t>
      </w:r>
      <w:r>
        <w:rPr>
          <w:sz w:val="24"/>
        </w:rPr>
        <w:t>о</w:t>
      </w:r>
      <w:r>
        <w:rPr>
          <w:sz w:val="24"/>
        </w:rPr>
        <w:t xml:space="preserve">торым они могли бы сократить </w:t>
      </w:r>
      <w:r>
        <w:rPr>
          <w:i/>
          <w:sz w:val="24"/>
        </w:rPr>
        <w:t xml:space="preserve">свою </w:t>
      </w:r>
      <w:r>
        <w:rPr>
          <w:i/>
          <w:sz w:val="24"/>
        </w:rPr>
        <w:t>реальную</w:t>
      </w:r>
      <w:r>
        <w:rPr>
          <w:sz w:val="24"/>
        </w:rPr>
        <w:t xml:space="preserve"> заработную плату до известной величины путем пересмотра совместно с предпринимателями ставок </w:t>
      </w:r>
      <w:r>
        <w:rPr>
          <w:i/>
          <w:sz w:val="24"/>
        </w:rPr>
        <w:t>денежной</w:t>
      </w:r>
      <w:r>
        <w:rPr>
          <w:sz w:val="24"/>
        </w:rPr>
        <w:t xml:space="preserve"> заработной платы. В этом суть нашего возражения. Мы попытаемся показать, что общий уровень реальной з</w:t>
      </w:r>
      <w:r>
        <w:rPr>
          <w:sz w:val="24"/>
        </w:rPr>
        <w:t>а</w:t>
      </w:r>
      <w:r>
        <w:rPr>
          <w:sz w:val="24"/>
        </w:rPr>
        <w:t>работной платы определяется в первую очеред</w:t>
      </w:r>
      <w:r>
        <w:rPr>
          <w:sz w:val="24"/>
        </w:rPr>
        <w:t>ь силами совсем другого рода. Выяснение этой проблемы – одна из наших главных задач. Именно здесь мы сталкиваемся с глуб</w:t>
      </w:r>
      <w:r>
        <w:rPr>
          <w:sz w:val="24"/>
        </w:rPr>
        <w:t>о</w:t>
      </w:r>
      <w:r>
        <w:rPr>
          <w:sz w:val="24"/>
        </w:rPr>
        <w:t>ким недоразумением в понимании того, как же в действительности функционирует эк</w:t>
      </w:r>
      <w:r>
        <w:rPr>
          <w:sz w:val="24"/>
        </w:rPr>
        <w:t>о</w:t>
      </w:r>
      <w:r>
        <w:rPr>
          <w:sz w:val="24"/>
        </w:rPr>
        <w:t>номическая система, в которой мы живем.</w:t>
      </w:r>
    </w:p>
    <w:p w:rsidR="00000000" w:rsidRDefault="00F926FC">
      <w:pPr>
        <w:ind w:firstLine="720"/>
        <w:rPr>
          <w:sz w:val="24"/>
        </w:rPr>
      </w:pPr>
    </w:p>
    <w:p w:rsidR="00000000" w:rsidRDefault="00F926FC">
      <w:pPr>
        <w:ind w:firstLine="720"/>
        <w:jc w:val="center"/>
        <w:rPr>
          <w:sz w:val="24"/>
        </w:rPr>
      </w:pPr>
      <w:r>
        <w:rPr>
          <w:b/>
          <w:sz w:val="24"/>
        </w:rPr>
        <w:t>III</w:t>
      </w:r>
    </w:p>
    <w:p w:rsidR="00000000" w:rsidRDefault="00F926FC">
      <w:pPr>
        <w:spacing w:before="120"/>
        <w:ind w:firstLine="720"/>
        <w:jc w:val="both"/>
        <w:rPr>
          <w:sz w:val="24"/>
        </w:rPr>
      </w:pPr>
      <w:r>
        <w:rPr>
          <w:sz w:val="24"/>
        </w:rPr>
        <w:t xml:space="preserve">Хотя, как </w:t>
      </w:r>
      <w:r>
        <w:rPr>
          <w:sz w:val="24"/>
        </w:rPr>
        <w:t>часто полагают, борьба за денежную заработную плату между отдел</w:t>
      </w:r>
      <w:r>
        <w:rPr>
          <w:sz w:val="24"/>
        </w:rPr>
        <w:t>ь</w:t>
      </w:r>
      <w:r>
        <w:rPr>
          <w:sz w:val="24"/>
        </w:rPr>
        <w:t>ными лицами и группами определяет собой общий уровень реальной заработной платы, в действительности эта борьба имеет иную цель. Поскольку мобильность труда несове</w:t>
      </w:r>
      <w:r>
        <w:rPr>
          <w:sz w:val="24"/>
        </w:rPr>
        <w:t>р</w:t>
      </w:r>
      <w:r>
        <w:rPr>
          <w:sz w:val="24"/>
        </w:rPr>
        <w:t>шенна и заработная плата не м</w:t>
      </w:r>
      <w:r>
        <w:rPr>
          <w:sz w:val="24"/>
        </w:rPr>
        <w:t>ожет точно соответствовать особенностям различных видов работ, всякое лицо или группа лиц, которые соглашаются на сокращение денежной зар</w:t>
      </w:r>
      <w:r>
        <w:rPr>
          <w:sz w:val="24"/>
        </w:rPr>
        <w:t>а</w:t>
      </w:r>
      <w:r>
        <w:rPr>
          <w:sz w:val="24"/>
        </w:rPr>
        <w:t xml:space="preserve">ботной платы в сравнении с заработной платой других лиц или групп, пострадает от </w:t>
      </w:r>
      <w:r>
        <w:rPr>
          <w:i/>
          <w:sz w:val="24"/>
        </w:rPr>
        <w:t>о</w:t>
      </w:r>
      <w:r>
        <w:rPr>
          <w:i/>
          <w:sz w:val="24"/>
        </w:rPr>
        <w:t>т</w:t>
      </w:r>
      <w:r>
        <w:rPr>
          <w:i/>
          <w:sz w:val="24"/>
        </w:rPr>
        <w:t>носительного</w:t>
      </w:r>
      <w:r>
        <w:rPr>
          <w:sz w:val="24"/>
        </w:rPr>
        <w:t xml:space="preserve"> сокращения реальной за</w:t>
      </w:r>
      <w:r>
        <w:rPr>
          <w:sz w:val="24"/>
        </w:rPr>
        <w:t>работной платы, что является достаточным опра</w:t>
      </w:r>
      <w:r>
        <w:rPr>
          <w:sz w:val="24"/>
        </w:rPr>
        <w:t>в</w:t>
      </w:r>
      <w:r>
        <w:rPr>
          <w:sz w:val="24"/>
        </w:rPr>
        <w:t>данием для сопротивления такому сокращению. С другой стороны, практически нево</w:t>
      </w:r>
      <w:r>
        <w:rPr>
          <w:sz w:val="24"/>
        </w:rPr>
        <w:t>з</w:t>
      </w:r>
      <w:r>
        <w:rPr>
          <w:sz w:val="24"/>
        </w:rPr>
        <w:t>можно сопротивляться каждому сокращению реальной заработной платы, вызываемому изменением покупательной силы денег, которое затраги</w:t>
      </w:r>
      <w:r>
        <w:rPr>
          <w:sz w:val="24"/>
        </w:rPr>
        <w:t>вает одинаковым образом всех работников. Действительно, подобное сокращение реальной заработной платы, как пр</w:t>
      </w:r>
      <w:r>
        <w:rPr>
          <w:sz w:val="24"/>
        </w:rPr>
        <w:t>а</w:t>
      </w:r>
      <w:r>
        <w:rPr>
          <w:sz w:val="24"/>
        </w:rPr>
        <w:t>вило, не встречает сопротивления (естественно, если оно не слишком велико). Кроме т</w:t>
      </w:r>
      <w:r>
        <w:rPr>
          <w:sz w:val="24"/>
        </w:rPr>
        <w:t>о</w:t>
      </w:r>
      <w:r>
        <w:rPr>
          <w:sz w:val="24"/>
        </w:rPr>
        <w:t>го, борьба против уменьшения денежной заработной платы в отдел</w:t>
      </w:r>
      <w:r>
        <w:rPr>
          <w:sz w:val="24"/>
        </w:rPr>
        <w:t>ьных отраслях пр</w:t>
      </w:r>
      <w:r>
        <w:rPr>
          <w:sz w:val="24"/>
        </w:rPr>
        <w:t>о</w:t>
      </w:r>
      <w:r>
        <w:rPr>
          <w:sz w:val="24"/>
        </w:rPr>
        <w:t>мышленности не воздвигает столь же непреодолимого препятствия к увеличению сов</w:t>
      </w:r>
      <w:r>
        <w:rPr>
          <w:sz w:val="24"/>
        </w:rPr>
        <w:t>о</w:t>
      </w:r>
      <w:r>
        <w:rPr>
          <w:sz w:val="24"/>
        </w:rPr>
        <w:t>купной занятости, как это произошло бы в случае сопротивления любому сокращению реальной зар</w:t>
      </w:r>
      <w:r>
        <w:rPr>
          <w:sz w:val="24"/>
        </w:rPr>
        <w:t>а</w:t>
      </w:r>
      <w:r>
        <w:rPr>
          <w:sz w:val="24"/>
        </w:rPr>
        <w:t>ботной платы.</w:t>
      </w:r>
    </w:p>
    <w:p w:rsidR="00000000" w:rsidRDefault="00F926FC">
      <w:pPr>
        <w:ind w:firstLine="720"/>
        <w:jc w:val="both"/>
        <w:rPr>
          <w:sz w:val="24"/>
        </w:rPr>
      </w:pPr>
      <w:r>
        <w:rPr>
          <w:sz w:val="24"/>
        </w:rPr>
        <w:t xml:space="preserve">Другими словами, борьба за денежную заработную плату </w:t>
      </w:r>
      <w:r>
        <w:rPr>
          <w:sz w:val="24"/>
        </w:rPr>
        <w:t xml:space="preserve">прежде всего влияет на </w:t>
      </w:r>
      <w:r>
        <w:rPr>
          <w:i/>
          <w:sz w:val="24"/>
        </w:rPr>
        <w:t>распределение</w:t>
      </w:r>
      <w:r>
        <w:rPr>
          <w:sz w:val="24"/>
        </w:rPr>
        <w:t xml:space="preserve"> совокупной реальной заработной платы между различными группами р</w:t>
      </w:r>
      <w:r>
        <w:rPr>
          <w:sz w:val="24"/>
        </w:rPr>
        <w:t>а</w:t>
      </w:r>
      <w:r>
        <w:rPr>
          <w:sz w:val="24"/>
        </w:rPr>
        <w:t>ботников; величина же средней, т.е. получаемой одним работником, реальной заработной платы, как мы увидим, зависит от других причин. Смысл соглашений межд</w:t>
      </w:r>
      <w:r>
        <w:rPr>
          <w:sz w:val="24"/>
        </w:rPr>
        <w:t>у определе</w:t>
      </w:r>
      <w:r>
        <w:rPr>
          <w:sz w:val="24"/>
        </w:rPr>
        <w:t>н</w:t>
      </w:r>
      <w:r>
        <w:rPr>
          <w:sz w:val="24"/>
        </w:rPr>
        <w:t xml:space="preserve">ными группами работников состоит в защите их </w:t>
      </w:r>
      <w:r>
        <w:rPr>
          <w:i/>
          <w:sz w:val="24"/>
        </w:rPr>
        <w:t>относительной</w:t>
      </w:r>
      <w:r>
        <w:rPr>
          <w:sz w:val="24"/>
        </w:rPr>
        <w:t xml:space="preserve"> реальной заработной платы, в то время как ее </w:t>
      </w:r>
      <w:r>
        <w:rPr>
          <w:i/>
          <w:sz w:val="24"/>
        </w:rPr>
        <w:t>общий</w:t>
      </w:r>
      <w:r>
        <w:rPr>
          <w:sz w:val="24"/>
        </w:rPr>
        <w:t xml:space="preserve"> уровень зависит от воздействия других сил экономической системы.</w:t>
      </w:r>
    </w:p>
    <w:p w:rsidR="00000000" w:rsidRDefault="00F926FC">
      <w:pPr>
        <w:pStyle w:val="20"/>
        <w:rPr>
          <w:sz w:val="24"/>
        </w:rPr>
      </w:pPr>
      <w:r>
        <w:rPr>
          <w:sz w:val="24"/>
        </w:rPr>
        <w:t>Следовательно, работники, к счастью, оказываются, хотя и подсознательн</w:t>
      </w:r>
      <w:r>
        <w:rPr>
          <w:sz w:val="24"/>
        </w:rPr>
        <w:t>о, более благоразумными экономистами, чем приверженцы классической школы, так как они пр</w:t>
      </w:r>
      <w:r>
        <w:rPr>
          <w:sz w:val="24"/>
        </w:rPr>
        <w:t>о</w:t>
      </w:r>
      <w:r>
        <w:rPr>
          <w:sz w:val="24"/>
        </w:rPr>
        <w:t>тивятся сокращениям денежной заработной платы, которые редко или просто никогда не носят всеобщего характера, даже если существующий реальный эквивалент этой зарабо</w:t>
      </w:r>
      <w:r>
        <w:rPr>
          <w:sz w:val="24"/>
        </w:rPr>
        <w:t>т</w:t>
      </w:r>
      <w:r>
        <w:rPr>
          <w:sz w:val="24"/>
        </w:rPr>
        <w:t>но</w:t>
      </w:r>
      <w:r>
        <w:rPr>
          <w:sz w:val="24"/>
        </w:rPr>
        <w:t xml:space="preserve">й </w:t>
      </w:r>
      <w:r>
        <w:rPr>
          <w:sz w:val="24"/>
        </w:rPr>
        <w:lastRenderedPageBreak/>
        <w:t>платы превышает предельную тягость труда при данном уровне занятости. В то же время они не сопротивляются такому уменьшению реальной заработной платы, которое сопровождает увеличение общей численности работающих и не затрагивает относител</w:t>
      </w:r>
      <w:r>
        <w:rPr>
          <w:sz w:val="24"/>
        </w:rPr>
        <w:t>ь</w:t>
      </w:r>
      <w:r>
        <w:rPr>
          <w:sz w:val="24"/>
        </w:rPr>
        <w:t>ные размеры ден</w:t>
      </w:r>
      <w:r>
        <w:rPr>
          <w:sz w:val="24"/>
        </w:rPr>
        <w:t>ежной заработной платы; исключением могут быть лишь случаи, когда сокращение реальной заработной платы заходит так далеко, что угрожает снизить ее в</w:t>
      </w:r>
      <w:r>
        <w:rPr>
          <w:sz w:val="24"/>
        </w:rPr>
        <w:t>е</w:t>
      </w:r>
      <w:r>
        <w:rPr>
          <w:sz w:val="24"/>
        </w:rPr>
        <w:t>личину ниже предельной тягости труда при данном объеме занятости. Любой професси</w:t>
      </w:r>
      <w:r>
        <w:rPr>
          <w:sz w:val="24"/>
        </w:rPr>
        <w:t>о</w:t>
      </w:r>
      <w:r>
        <w:rPr>
          <w:sz w:val="24"/>
        </w:rPr>
        <w:t>нальный союз окажет сопрот</w:t>
      </w:r>
      <w:r>
        <w:rPr>
          <w:sz w:val="24"/>
        </w:rPr>
        <w:t>ивление урезке денежной заработной платы, какой бы н</w:t>
      </w:r>
      <w:r>
        <w:rPr>
          <w:sz w:val="24"/>
        </w:rPr>
        <w:t>е</w:t>
      </w:r>
      <w:r>
        <w:rPr>
          <w:sz w:val="24"/>
        </w:rPr>
        <w:t>большой она ни была. Но поскольку ни один из них не помышляет о стачке при каждом повышении стоимости жизни, профессиональные союзы не создают препятствий к увел</w:t>
      </w:r>
      <w:r>
        <w:rPr>
          <w:sz w:val="24"/>
        </w:rPr>
        <w:t>и</w:t>
      </w:r>
      <w:r>
        <w:rPr>
          <w:sz w:val="24"/>
        </w:rPr>
        <w:t>чению совокупной занятости, как это им пр</w:t>
      </w:r>
      <w:r>
        <w:rPr>
          <w:sz w:val="24"/>
        </w:rPr>
        <w:t>иписывает классическая школа.</w:t>
      </w:r>
    </w:p>
    <w:p w:rsidR="00000000" w:rsidRDefault="00F926FC">
      <w:pPr>
        <w:pStyle w:val="4"/>
      </w:pPr>
      <w:r>
        <w:t>IV</w:t>
      </w:r>
    </w:p>
    <w:p w:rsidR="00000000" w:rsidRDefault="00F926FC">
      <w:pPr>
        <w:ind w:firstLine="720"/>
        <w:jc w:val="both"/>
        <w:rPr>
          <w:sz w:val="24"/>
        </w:rPr>
      </w:pPr>
      <w:r>
        <w:rPr>
          <w:sz w:val="24"/>
        </w:rPr>
        <w:t>Мы должны теперь определить третью категорию безработицы, а именно «выну</w:t>
      </w:r>
      <w:r>
        <w:rPr>
          <w:sz w:val="24"/>
        </w:rPr>
        <w:t>ж</w:t>
      </w:r>
      <w:r>
        <w:rPr>
          <w:sz w:val="24"/>
        </w:rPr>
        <w:t>денную» безработицу в узком смысле слова, возможности которой классическая теория вообще не допускает.</w:t>
      </w:r>
    </w:p>
    <w:p w:rsidR="00000000" w:rsidRDefault="00F926FC">
      <w:pPr>
        <w:ind w:firstLine="720"/>
        <w:jc w:val="both"/>
        <w:rPr>
          <w:sz w:val="24"/>
        </w:rPr>
      </w:pPr>
      <w:r>
        <w:rPr>
          <w:sz w:val="24"/>
        </w:rPr>
        <w:t xml:space="preserve">Под «вынужденной» безработицей мы, конечно, не </w:t>
      </w:r>
      <w:r>
        <w:rPr>
          <w:sz w:val="24"/>
        </w:rPr>
        <w:t>подразумеваем простого нал</w:t>
      </w:r>
      <w:r>
        <w:rPr>
          <w:sz w:val="24"/>
        </w:rPr>
        <w:t>и</w:t>
      </w:r>
      <w:r>
        <w:rPr>
          <w:sz w:val="24"/>
        </w:rPr>
        <w:t>чия неисчерпанной способности работать. 8-часовой рабочий день может представлять собой безработицу лишь потому, что работа в течение десяти часов отнюдь не лежит за пределами человеческих возможностей. Не следует рассматривать к</w:t>
      </w:r>
      <w:r>
        <w:rPr>
          <w:sz w:val="24"/>
        </w:rPr>
        <w:t>ак «вынужденную» безработицу также и уход из сферы труда известного числа работников по той причине, что они несогласны работать за заработную плату ниже определенного реального возн</w:t>
      </w:r>
      <w:r>
        <w:rPr>
          <w:sz w:val="24"/>
        </w:rPr>
        <w:t>а</w:t>
      </w:r>
      <w:r>
        <w:rPr>
          <w:sz w:val="24"/>
        </w:rPr>
        <w:t>граждения. Далее, из нашего определения «вынужденной» безработицы целесоо</w:t>
      </w:r>
      <w:r>
        <w:rPr>
          <w:sz w:val="24"/>
        </w:rPr>
        <w:t xml:space="preserve">бразно исключить «фрикционную» безработицу. Поэтому мое определение таково: </w:t>
      </w:r>
      <w:r>
        <w:rPr>
          <w:i/>
          <w:sz w:val="24"/>
        </w:rPr>
        <w:t>люди стан</w:t>
      </w:r>
      <w:r>
        <w:rPr>
          <w:i/>
          <w:sz w:val="24"/>
        </w:rPr>
        <w:t>о</w:t>
      </w:r>
      <w:r>
        <w:rPr>
          <w:i/>
          <w:sz w:val="24"/>
        </w:rPr>
        <w:t>вятся вынужденно безработными, если при небольшом росте цен товаров, приобрета</w:t>
      </w:r>
      <w:r>
        <w:rPr>
          <w:i/>
          <w:sz w:val="24"/>
        </w:rPr>
        <w:t>е</w:t>
      </w:r>
      <w:r>
        <w:rPr>
          <w:i/>
          <w:sz w:val="24"/>
        </w:rPr>
        <w:t>мых на заработную плату, по отношению к денежной заработной плате совокупное предложение тр</w:t>
      </w:r>
      <w:r>
        <w:rPr>
          <w:i/>
          <w:sz w:val="24"/>
        </w:rPr>
        <w:t>уда работников, готовых работать за существующую денежную зар</w:t>
      </w:r>
      <w:r>
        <w:rPr>
          <w:i/>
          <w:sz w:val="24"/>
        </w:rPr>
        <w:t>а</w:t>
      </w:r>
      <w:r>
        <w:rPr>
          <w:i/>
          <w:sz w:val="24"/>
        </w:rPr>
        <w:t>ботную плату, так же как и совокупный спрос на труд при этой заработной плате, пр</w:t>
      </w:r>
      <w:r>
        <w:rPr>
          <w:i/>
          <w:sz w:val="24"/>
        </w:rPr>
        <w:t>е</w:t>
      </w:r>
      <w:r>
        <w:rPr>
          <w:i/>
          <w:sz w:val="24"/>
        </w:rPr>
        <w:t>вышает существующий объем занятости.</w:t>
      </w:r>
      <w:r>
        <w:rPr>
          <w:sz w:val="24"/>
        </w:rPr>
        <w:t xml:space="preserve"> Другое определение, сводящееся, впрочем, к тому же самому, будет дано в сле</w:t>
      </w:r>
      <w:r>
        <w:rPr>
          <w:sz w:val="24"/>
        </w:rPr>
        <w:t>ду</w:t>
      </w:r>
      <w:r>
        <w:rPr>
          <w:sz w:val="24"/>
        </w:rPr>
        <w:t>ю</w:t>
      </w:r>
      <w:r>
        <w:rPr>
          <w:sz w:val="24"/>
        </w:rPr>
        <w:t>щей главе (с. 240).</w:t>
      </w:r>
    </w:p>
    <w:p w:rsidR="00000000" w:rsidRDefault="00F926FC">
      <w:pPr>
        <w:ind w:firstLine="720"/>
        <w:jc w:val="both"/>
        <w:rPr>
          <w:sz w:val="24"/>
        </w:rPr>
      </w:pPr>
      <w:r>
        <w:rPr>
          <w:sz w:val="24"/>
        </w:rPr>
        <w:t>Из этого следует, что равенство между реальной заработной платой и предельной тягостью труда при данном объеме занятости предполагается вторым постулатом класс</w:t>
      </w:r>
      <w:r>
        <w:rPr>
          <w:sz w:val="24"/>
        </w:rPr>
        <w:t>и</w:t>
      </w:r>
      <w:r>
        <w:rPr>
          <w:sz w:val="24"/>
        </w:rPr>
        <w:t xml:space="preserve">ческой школы, соответствует при его реалистическом толковании отсутствию </w:t>
      </w:r>
      <w:r>
        <w:rPr>
          <w:sz w:val="24"/>
        </w:rPr>
        <w:t>«выну</w:t>
      </w:r>
      <w:r>
        <w:rPr>
          <w:sz w:val="24"/>
        </w:rPr>
        <w:t>ж</w:t>
      </w:r>
      <w:r>
        <w:rPr>
          <w:sz w:val="24"/>
        </w:rPr>
        <w:t>денной» безработицы. Такое состояние мы будем называть полной занятостью. «Фрикц</w:t>
      </w:r>
      <w:r>
        <w:rPr>
          <w:sz w:val="24"/>
        </w:rPr>
        <w:t>и</w:t>
      </w:r>
      <w:r>
        <w:rPr>
          <w:sz w:val="24"/>
        </w:rPr>
        <w:t>онная» и «добровольная» безработица совместима с полной занятостью, определяемой подобным образом. Все это хорошо увязывается, как мы увидим, и с другими характе</w:t>
      </w:r>
      <w:r>
        <w:rPr>
          <w:sz w:val="24"/>
        </w:rPr>
        <w:t>р</w:t>
      </w:r>
      <w:r>
        <w:rPr>
          <w:sz w:val="24"/>
        </w:rPr>
        <w:t>ными че</w:t>
      </w:r>
      <w:r>
        <w:rPr>
          <w:sz w:val="24"/>
        </w:rPr>
        <w:t>ртами классической теории, которую в лучшем случае можно рассматривать как теорию распределения в условиях полной занятости. Пока действуют классические п</w:t>
      </w:r>
      <w:r>
        <w:rPr>
          <w:sz w:val="24"/>
        </w:rPr>
        <w:t>о</w:t>
      </w:r>
      <w:r>
        <w:rPr>
          <w:sz w:val="24"/>
        </w:rPr>
        <w:t>стулаты, «вынужденная» в указанном выше смысле безработица не может существовать. Фактическая безрабо</w:t>
      </w:r>
      <w:r>
        <w:rPr>
          <w:sz w:val="24"/>
        </w:rPr>
        <w:t>тица является поэтому следствием либо временной потери работы при переходе от одного занятия к другому, либо непостоянства спроса на узкоспециал</w:t>
      </w:r>
      <w:r>
        <w:rPr>
          <w:sz w:val="24"/>
        </w:rPr>
        <w:t>и</w:t>
      </w:r>
      <w:r>
        <w:rPr>
          <w:sz w:val="24"/>
        </w:rPr>
        <w:t>зированную рабочую силу, либо влияния профсоюзных «закрытых цехов» на занятость не вовлеченных в профсоюз работ</w:t>
      </w:r>
      <w:r>
        <w:rPr>
          <w:sz w:val="24"/>
        </w:rPr>
        <w:t>ников. Упуская из виду специфичность предпосылки, л</w:t>
      </w:r>
      <w:r>
        <w:rPr>
          <w:sz w:val="24"/>
        </w:rPr>
        <w:t>е</w:t>
      </w:r>
      <w:r>
        <w:rPr>
          <w:sz w:val="24"/>
        </w:rPr>
        <w:t>жащей в основе классической теории, ее сторонники неизбежно приходили к заключ</w:t>
      </w:r>
      <w:r>
        <w:rPr>
          <w:sz w:val="24"/>
        </w:rPr>
        <w:t>е</w:t>
      </w:r>
      <w:r>
        <w:rPr>
          <w:sz w:val="24"/>
        </w:rPr>
        <w:t xml:space="preserve">нию, что фактическая безработица (оставляя в стороне </w:t>
      </w:r>
      <w:r>
        <w:rPr>
          <w:sz w:val="24"/>
        </w:rPr>
        <w:lastRenderedPageBreak/>
        <w:t>допускаемые исключения) должна в основном порождаться нежеланием безрабо</w:t>
      </w:r>
      <w:r>
        <w:rPr>
          <w:sz w:val="24"/>
        </w:rPr>
        <w:t>тных принять вознаграждение, соответс</w:t>
      </w:r>
      <w:r>
        <w:rPr>
          <w:sz w:val="24"/>
        </w:rPr>
        <w:t>т</w:t>
      </w:r>
      <w:r>
        <w:rPr>
          <w:sz w:val="24"/>
        </w:rPr>
        <w:t>вующее их предельной производительности. Экономист-классик может сочувствовать тем, кто отказывается согласиться на урезку денежной заработной платы; более того, он допускает, что неразумно заставлять работников приспо</w:t>
      </w:r>
      <w:r>
        <w:rPr>
          <w:sz w:val="24"/>
        </w:rPr>
        <w:t>сабливаться к обстоятельствам временного характера. Однако научная последовательность вынуждает его заявить, что в конечном счете именно этот отказ лежит в основе всех бед.</w:t>
      </w:r>
    </w:p>
    <w:p w:rsidR="00000000" w:rsidRDefault="00F926FC">
      <w:pPr>
        <w:pStyle w:val="20"/>
        <w:rPr>
          <w:sz w:val="24"/>
        </w:rPr>
      </w:pPr>
      <w:r>
        <w:rPr>
          <w:sz w:val="24"/>
        </w:rPr>
        <w:t>Вместе с тем очевидно, что поскольку классическая теория при-ложима лишь к случаю п</w:t>
      </w:r>
      <w:r>
        <w:rPr>
          <w:sz w:val="24"/>
        </w:rPr>
        <w:t>олной занятости, то совершенно неправильно применять ее к анализу «выну</w:t>
      </w:r>
      <w:r>
        <w:rPr>
          <w:sz w:val="24"/>
        </w:rPr>
        <w:t>ж</w:t>
      </w:r>
      <w:r>
        <w:rPr>
          <w:sz w:val="24"/>
        </w:rPr>
        <w:t>денной» безработицы, если уж таковая возникает (а кто же будет отрицать, что она дейс</w:t>
      </w:r>
      <w:r>
        <w:rPr>
          <w:sz w:val="24"/>
        </w:rPr>
        <w:t>т</w:t>
      </w:r>
      <w:r>
        <w:rPr>
          <w:sz w:val="24"/>
        </w:rPr>
        <w:t>вительно существует). Теоретики классической школы похожи на приверженцев Евкл</w:t>
      </w:r>
      <w:r>
        <w:rPr>
          <w:sz w:val="24"/>
        </w:rPr>
        <w:t>и</w:t>
      </w:r>
      <w:r>
        <w:rPr>
          <w:sz w:val="24"/>
        </w:rPr>
        <w:t>довой геометрии в н</w:t>
      </w:r>
      <w:r>
        <w:rPr>
          <w:sz w:val="24"/>
        </w:rPr>
        <w:t>еевклидовом мире, которые, убеждаясь на опыте, что прямые, по всем данным параллельные, часто пересекаются, не видят другой возможности предотвратить злосчастные столкновения, как только бранить эти линии за то, что они не держатся пр</w:t>
      </w:r>
      <w:r>
        <w:rPr>
          <w:sz w:val="24"/>
        </w:rPr>
        <w:t>я</w:t>
      </w:r>
      <w:r>
        <w:rPr>
          <w:sz w:val="24"/>
        </w:rPr>
        <w:t>мо. В действительност</w:t>
      </w:r>
      <w:r>
        <w:rPr>
          <w:sz w:val="24"/>
        </w:rPr>
        <w:t>и же нет другого выхода, как отбросить вовсе аксиому параллел</w:t>
      </w:r>
      <w:r>
        <w:rPr>
          <w:sz w:val="24"/>
        </w:rPr>
        <w:t>ь</w:t>
      </w:r>
      <w:r>
        <w:rPr>
          <w:sz w:val="24"/>
        </w:rPr>
        <w:t>ных линий и создать неевклидову геометрию. Нечто подобное требуется сегодня и экон</w:t>
      </w:r>
      <w:r>
        <w:rPr>
          <w:sz w:val="24"/>
        </w:rPr>
        <w:t>о</w:t>
      </w:r>
      <w:r>
        <w:rPr>
          <w:sz w:val="24"/>
        </w:rPr>
        <w:t>мической науке. Нужно отбросить второй постулат классической доктрины и исследовать механизм действия экономиче</w:t>
      </w:r>
      <w:r>
        <w:rPr>
          <w:sz w:val="24"/>
        </w:rPr>
        <w:t>ской системы, в которой «вынужденная» безработица в у</w:t>
      </w:r>
      <w:r>
        <w:rPr>
          <w:sz w:val="24"/>
        </w:rPr>
        <w:t>з</w:t>
      </w:r>
      <w:r>
        <w:rPr>
          <w:sz w:val="24"/>
        </w:rPr>
        <w:t>ком смысле вполне возможна.</w:t>
      </w:r>
    </w:p>
    <w:p w:rsidR="00000000" w:rsidRDefault="00F926FC">
      <w:pPr>
        <w:rPr>
          <w:sz w:val="24"/>
        </w:rPr>
      </w:pPr>
    </w:p>
    <w:p w:rsidR="00000000" w:rsidRDefault="00F926FC">
      <w:pPr>
        <w:pStyle w:val="FR2"/>
        <w:spacing w:line="240" w:lineRule="auto"/>
        <w:ind w:left="0" w:firstLine="720"/>
        <w:jc w:val="center"/>
        <w:rPr>
          <w:rFonts w:ascii="Times New Roman" w:hAnsi="Times New Roman"/>
          <w:sz w:val="24"/>
        </w:rPr>
      </w:pPr>
      <w:r>
        <w:rPr>
          <w:rFonts w:ascii="Times New Roman" w:hAnsi="Times New Roman"/>
          <w:b/>
          <w:sz w:val="24"/>
        </w:rPr>
        <w:t>V</w:t>
      </w:r>
    </w:p>
    <w:p w:rsidR="00000000" w:rsidRDefault="00F926FC">
      <w:pPr>
        <w:spacing w:before="120"/>
        <w:ind w:firstLine="720"/>
        <w:jc w:val="both"/>
        <w:rPr>
          <w:sz w:val="24"/>
        </w:rPr>
      </w:pPr>
      <w:r>
        <w:rPr>
          <w:sz w:val="24"/>
        </w:rPr>
        <w:t>Подчеркивая наши расхождения с классической системой, мы не должны упускать из виду важный пункт, в котором мы с нею сходимся. Мы принимаем сформулированный выше первый по</w:t>
      </w:r>
      <w:r>
        <w:rPr>
          <w:sz w:val="24"/>
        </w:rPr>
        <w:t>стулат, ограничиваясь теми же самыми оговорками, которые делает и классическая школа. Здесь мы должны остановиться и проанализировать, к чему это в</w:t>
      </w:r>
      <w:r>
        <w:rPr>
          <w:sz w:val="24"/>
        </w:rPr>
        <w:t>е</w:t>
      </w:r>
      <w:r>
        <w:rPr>
          <w:sz w:val="24"/>
        </w:rPr>
        <w:t>дет.</w:t>
      </w:r>
    </w:p>
    <w:p w:rsidR="00000000" w:rsidRDefault="00F926FC">
      <w:pPr>
        <w:ind w:firstLine="720"/>
        <w:jc w:val="both"/>
        <w:rPr>
          <w:sz w:val="24"/>
        </w:rPr>
      </w:pPr>
      <w:r>
        <w:rPr>
          <w:sz w:val="24"/>
        </w:rPr>
        <w:t>Принятие первого постулата означает, что при данной организации, оборудовании и уровне техники реальная</w:t>
      </w:r>
      <w:r>
        <w:rPr>
          <w:sz w:val="24"/>
        </w:rPr>
        <w:t xml:space="preserve"> заработная плата и объем производства (а отсюда и занятость) связаны между собой так, что, как правило, увеличение занятости может произойти лишь одновременно с уменьшением ставок реальной заработной платы. Таким образом, я не оспариваю этого важного факт</w:t>
      </w:r>
      <w:r>
        <w:rPr>
          <w:sz w:val="24"/>
        </w:rPr>
        <w:t>а, который экономисты-классики совершенно правильно считали непреложным. При данном состоянии организации, оборудования и техники р</w:t>
      </w:r>
      <w:r>
        <w:rPr>
          <w:sz w:val="24"/>
        </w:rPr>
        <w:t>е</w:t>
      </w:r>
      <w:r>
        <w:rPr>
          <w:sz w:val="24"/>
        </w:rPr>
        <w:t>альная заработная плата за единицу труда находится в совершенно определенной (обра</w:t>
      </w:r>
      <w:r>
        <w:rPr>
          <w:sz w:val="24"/>
        </w:rPr>
        <w:t>т</w:t>
      </w:r>
      <w:r>
        <w:rPr>
          <w:sz w:val="24"/>
        </w:rPr>
        <w:t>ной) зависимости от объема занятости. Сле</w:t>
      </w:r>
      <w:r>
        <w:rPr>
          <w:sz w:val="24"/>
        </w:rPr>
        <w:t xml:space="preserve">довательно, </w:t>
      </w:r>
      <w:r>
        <w:rPr>
          <w:i/>
          <w:sz w:val="24"/>
        </w:rPr>
        <w:t>если</w:t>
      </w:r>
      <w:r>
        <w:rPr>
          <w:sz w:val="24"/>
        </w:rPr>
        <w:t xml:space="preserve"> занятость возрастает, то пр</w:t>
      </w:r>
      <w:r>
        <w:rPr>
          <w:sz w:val="24"/>
        </w:rPr>
        <w:t>и</w:t>
      </w:r>
      <w:r>
        <w:rPr>
          <w:sz w:val="24"/>
        </w:rPr>
        <w:t>менительно к коротким периодам вознаграждение за единицу труда, выраженное в тов</w:t>
      </w:r>
      <w:r>
        <w:rPr>
          <w:sz w:val="24"/>
        </w:rPr>
        <w:t>а</w:t>
      </w:r>
      <w:r>
        <w:rPr>
          <w:sz w:val="24"/>
        </w:rPr>
        <w:t>рах, приобретаемых на заработную плату, должно, вообще говоря, снизиться, а прибыль увеличиться</w:t>
      </w:r>
      <w:r>
        <w:rPr>
          <w:rStyle w:val="a3"/>
          <w:sz w:val="24"/>
        </w:rPr>
        <w:footnoteReference w:id="6"/>
      </w:r>
      <w:r>
        <w:rPr>
          <w:sz w:val="24"/>
        </w:rPr>
        <w:t xml:space="preserve">. </w:t>
      </w:r>
      <w:r>
        <w:rPr>
          <w:sz w:val="24"/>
        </w:rPr>
        <w:lastRenderedPageBreak/>
        <w:t>Это, впрочем, лишь обратная стор</w:t>
      </w:r>
      <w:r>
        <w:rPr>
          <w:sz w:val="24"/>
        </w:rPr>
        <w:t>она общеизвестного положения, согласно которому применительно к коротким периодам (когда объем используемого оборудов</w:t>
      </w:r>
      <w:r>
        <w:rPr>
          <w:sz w:val="24"/>
        </w:rPr>
        <w:t>а</w:t>
      </w:r>
      <w:r>
        <w:rPr>
          <w:sz w:val="24"/>
        </w:rPr>
        <w:t>ния, состояние технологии и т.п. предполагаются неизменными) промышленность обычно работает в условиях уменьшающейся эффективности от увел</w:t>
      </w:r>
      <w:r>
        <w:rPr>
          <w:sz w:val="24"/>
        </w:rPr>
        <w:t>ичения масштабов произво</w:t>
      </w:r>
      <w:r>
        <w:rPr>
          <w:sz w:val="24"/>
        </w:rPr>
        <w:t>д</w:t>
      </w:r>
      <w:r>
        <w:rPr>
          <w:sz w:val="24"/>
        </w:rPr>
        <w:t>ства. Другими словами, предельный продукт в отраслях, выпускающих товары, приобр</w:t>
      </w:r>
      <w:r>
        <w:rPr>
          <w:sz w:val="24"/>
        </w:rPr>
        <w:t>е</w:t>
      </w:r>
      <w:r>
        <w:rPr>
          <w:sz w:val="24"/>
        </w:rPr>
        <w:t>таемые на заработную плату (ими определяется уровень реальной заработной платы), н</w:t>
      </w:r>
      <w:r>
        <w:rPr>
          <w:sz w:val="24"/>
        </w:rPr>
        <w:t>е</w:t>
      </w:r>
      <w:r>
        <w:rPr>
          <w:sz w:val="24"/>
        </w:rPr>
        <w:t>избежно уменьшается с ростом занятости. До тех пор, пока это предпо</w:t>
      </w:r>
      <w:r>
        <w:rPr>
          <w:sz w:val="24"/>
        </w:rPr>
        <w:t>ложение справе</w:t>
      </w:r>
      <w:r>
        <w:rPr>
          <w:sz w:val="24"/>
        </w:rPr>
        <w:t>д</w:t>
      </w:r>
      <w:r>
        <w:rPr>
          <w:sz w:val="24"/>
        </w:rPr>
        <w:t>ливо, повышение занятости от способа, каким оно достигнуто, должно вести к снижению предельного продукта, а значит, и выплачиваемой заработной платы, измеряемой в ед</w:t>
      </w:r>
      <w:r>
        <w:rPr>
          <w:sz w:val="24"/>
        </w:rPr>
        <w:t>и</w:t>
      </w:r>
      <w:r>
        <w:rPr>
          <w:sz w:val="24"/>
        </w:rPr>
        <w:t>ницах этого продукта.</w:t>
      </w:r>
    </w:p>
    <w:p w:rsidR="00000000" w:rsidRDefault="00F926FC">
      <w:pPr>
        <w:ind w:firstLine="720"/>
        <w:jc w:val="both"/>
        <w:rPr>
          <w:sz w:val="24"/>
        </w:rPr>
      </w:pPr>
      <w:r>
        <w:rPr>
          <w:sz w:val="24"/>
        </w:rPr>
        <w:t>Но поскольку мы отбросили второй постулат, уменьшение</w:t>
      </w:r>
      <w:r>
        <w:rPr>
          <w:sz w:val="24"/>
        </w:rPr>
        <w:t xml:space="preserve"> занятости, хотя оно и сопровождается </w:t>
      </w:r>
      <w:r>
        <w:rPr>
          <w:i/>
          <w:sz w:val="24"/>
        </w:rPr>
        <w:t>получением</w:t>
      </w:r>
      <w:r>
        <w:rPr>
          <w:sz w:val="24"/>
        </w:rPr>
        <w:t xml:space="preserve"> работником заработной платы, равной по стоимости больш</w:t>
      </w:r>
      <w:r>
        <w:rPr>
          <w:sz w:val="24"/>
        </w:rPr>
        <w:t>е</w:t>
      </w:r>
      <w:r>
        <w:rPr>
          <w:sz w:val="24"/>
        </w:rPr>
        <w:t>му количеству товаров, покупаемых на заработную плату, вовсе не обязательно вызывае</w:t>
      </w:r>
      <w:r>
        <w:rPr>
          <w:sz w:val="24"/>
        </w:rPr>
        <w:t>т</w:t>
      </w:r>
      <w:r>
        <w:rPr>
          <w:sz w:val="24"/>
        </w:rPr>
        <w:t xml:space="preserve">ся </w:t>
      </w:r>
      <w:r>
        <w:rPr>
          <w:i/>
          <w:sz w:val="24"/>
        </w:rPr>
        <w:t>требованием</w:t>
      </w:r>
      <w:r>
        <w:rPr>
          <w:sz w:val="24"/>
        </w:rPr>
        <w:t xml:space="preserve"> со стороны работников большего количества этих товаро</w:t>
      </w:r>
      <w:r>
        <w:rPr>
          <w:sz w:val="24"/>
        </w:rPr>
        <w:t>в; готовность же работников согласиться на пониженную денежную заработную плату отнюдь не является лекарством от безработицы. Однако взаимосвязь теории заработной платы и теории зан</w:t>
      </w:r>
      <w:r>
        <w:rPr>
          <w:sz w:val="24"/>
        </w:rPr>
        <w:t>я</w:t>
      </w:r>
      <w:r>
        <w:rPr>
          <w:sz w:val="24"/>
        </w:rPr>
        <w:t>тости, к анализу которой мы теперь подошли, не может быть полностью разъяс</w:t>
      </w:r>
      <w:r>
        <w:rPr>
          <w:sz w:val="24"/>
        </w:rPr>
        <w:t>нена раньше гл. 19 и приложения к ней.</w:t>
      </w:r>
    </w:p>
    <w:p w:rsidR="00000000" w:rsidRDefault="00F926FC">
      <w:pPr>
        <w:ind w:firstLine="720"/>
        <w:rPr>
          <w:sz w:val="24"/>
        </w:rPr>
      </w:pPr>
    </w:p>
    <w:p w:rsidR="00000000" w:rsidRDefault="00F926FC">
      <w:pPr>
        <w:ind w:firstLine="720"/>
        <w:jc w:val="center"/>
        <w:rPr>
          <w:sz w:val="24"/>
        </w:rPr>
      </w:pPr>
      <w:r>
        <w:rPr>
          <w:b/>
          <w:sz w:val="24"/>
        </w:rPr>
        <w:t>VI</w:t>
      </w:r>
    </w:p>
    <w:p w:rsidR="00000000" w:rsidRDefault="00F926FC">
      <w:pPr>
        <w:spacing w:before="120"/>
        <w:ind w:firstLine="720"/>
        <w:jc w:val="both"/>
        <w:rPr>
          <w:sz w:val="24"/>
        </w:rPr>
      </w:pPr>
      <w:r>
        <w:rPr>
          <w:sz w:val="24"/>
        </w:rPr>
        <w:t>Со времен Сэя и Рикардо экономисты-классики учили: предложение само поро</w:t>
      </w:r>
      <w:r>
        <w:rPr>
          <w:sz w:val="24"/>
        </w:rPr>
        <w:t>ж</w:t>
      </w:r>
      <w:r>
        <w:rPr>
          <w:sz w:val="24"/>
        </w:rPr>
        <w:t>дает спрос; при этом они подразумевали весьма важное, хотя и не слишком четко опред</w:t>
      </w:r>
      <w:r>
        <w:rPr>
          <w:sz w:val="24"/>
        </w:rPr>
        <w:t>е</w:t>
      </w:r>
      <w:r>
        <w:rPr>
          <w:sz w:val="24"/>
        </w:rPr>
        <w:t>ленное, положение, что вся стоимость продукции должна бы</w:t>
      </w:r>
      <w:r>
        <w:rPr>
          <w:sz w:val="24"/>
        </w:rPr>
        <w:t>ть израсходована прямо или косвенно на покупку продуктов.</w:t>
      </w:r>
    </w:p>
    <w:p w:rsidR="00000000" w:rsidRDefault="00F926FC">
      <w:pPr>
        <w:ind w:firstLine="720"/>
        <w:jc w:val="both"/>
        <w:rPr>
          <w:sz w:val="24"/>
        </w:rPr>
      </w:pPr>
      <w:r>
        <w:rPr>
          <w:sz w:val="24"/>
        </w:rPr>
        <w:t>Эта доктрина ясно выражена в «Началах политической экономии» Дж.Ст.Милля:</w:t>
      </w:r>
    </w:p>
    <w:p w:rsidR="00000000" w:rsidRDefault="00F926FC">
      <w:pPr>
        <w:ind w:firstLine="720"/>
        <w:jc w:val="both"/>
        <w:rPr>
          <w:sz w:val="24"/>
        </w:rPr>
      </w:pPr>
      <w:r>
        <w:rPr>
          <w:sz w:val="24"/>
        </w:rPr>
        <w:t>«То, что образует собою средства платежа за товары, – это сами товары. Средства каждого лица для оплаты продукции других сос</w:t>
      </w:r>
      <w:r>
        <w:rPr>
          <w:sz w:val="24"/>
        </w:rPr>
        <w:t>тоят из этих товаров, которыми оно вл</w:t>
      </w:r>
      <w:r>
        <w:rPr>
          <w:sz w:val="24"/>
        </w:rPr>
        <w:t>а</w:t>
      </w:r>
      <w:r>
        <w:rPr>
          <w:sz w:val="24"/>
        </w:rPr>
        <w:t>деет. Все продавцы неизбежно, – и само слово «продавец» это подразумевает, – являются покупателями. Если бы мы внезапно могли удвоить производительные силы страны, то мы удвоили бы предложение товаров на каждом рынке и</w:t>
      </w:r>
      <w:r>
        <w:rPr>
          <w:sz w:val="24"/>
        </w:rPr>
        <w:t xml:space="preserve"> тем самым мы одновременно удвоили бы и покупательную силу. Каждый в такой же мере выступил бы с удвоенным спросом, как и с удвоенным предложением, каждый был бы способен купить вдвое бол</w:t>
      </w:r>
      <w:r>
        <w:rPr>
          <w:sz w:val="24"/>
        </w:rPr>
        <w:t>ь</w:t>
      </w:r>
      <w:r>
        <w:rPr>
          <w:sz w:val="24"/>
        </w:rPr>
        <w:t>ше, потому что каждый мог бы пре</w:t>
      </w:r>
      <w:r>
        <w:rPr>
          <w:sz w:val="24"/>
        </w:rPr>
        <w:t>д</w:t>
      </w:r>
      <w:r>
        <w:rPr>
          <w:sz w:val="24"/>
        </w:rPr>
        <w:t>ложить вдвое больше в обмен»</w:t>
      </w:r>
      <w:r>
        <w:rPr>
          <w:rStyle w:val="a3"/>
          <w:sz w:val="24"/>
        </w:rPr>
        <w:footnoteReference w:id="7"/>
      </w:r>
      <w:r>
        <w:rPr>
          <w:sz w:val="24"/>
        </w:rPr>
        <w:t>.</w:t>
      </w:r>
    </w:p>
    <w:p w:rsidR="00000000" w:rsidRDefault="00F926FC">
      <w:pPr>
        <w:ind w:firstLine="720"/>
        <w:jc w:val="both"/>
        <w:rPr>
          <w:sz w:val="24"/>
        </w:rPr>
      </w:pPr>
      <w:r>
        <w:rPr>
          <w:sz w:val="24"/>
        </w:rPr>
        <w:t>В ко</w:t>
      </w:r>
      <w:r>
        <w:rPr>
          <w:sz w:val="24"/>
        </w:rPr>
        <w:t>нечном счете из этой же доктрины делался вывод: всякий индивидуальный акт воздержания от потребления равнозначен тому, что труд и материальные средства, в</w:t>
      </w:r>
      <w:r>
        <w:rPr>
          <w:sz w:val="24"/>
        </w:rPr>
        <w:t>ы</w:t>
      </w:r>
      <w:r>
        <w:rPr>
          <w:sz w:val="24"/>
        </w:rPr>
        <w:t>свобождаемые из сферы потребления, направляются на производство капитальных благ. Следующий отрывок и</w:t>
      </w:r>
      <w:r>
        <w:rPr>
          <w:sz w:val="24"/>
        </w:rPr>
        <w:t>з книги Маршалла «Чистая теория национальных стоимостей» весьма точно илл</w:t>
      </w:r>
      <w:r>
        <w:rPr>
          <w:sz w:val="24"/>
        </w:rPr>
        <w:t>ю</w:t>
      </w:r>
      <w:r>
        <w:rPr>
          <w:sz w:val="24"/>
        </w:rPr>
        <w:t>стрирует традиционный подход к этому вопросу:</w:t>
      </w:r>
    </w:p>
    <w:p w:rsidR="00000000" w:rsidRDefault="00F926FC">
      <w:pPr>
        <w:ind w:firstLine="720"/>
        <w:rPr>
          <w:sz w:val="24"/>
        </w:rPr>
      </w:pPr>
      <w:r>
        <w:rPr>
          <w:sz w:val="24"/>
        </w:rPr>
        <w:t>«Весь доход человека расходуется на покупку услуг и товаров. При этом обычно говорят, что человек известную долю своего дохода тратит, а</w:t>
      </w:r>
      <w:r>
        <w:rPr>
          <w:sz w:val="24"/>
        </w:rPr>
        <w:t xml:space="preserve"> другую долю сберегает. Общеизвестная экономическая аксиома состоит, однако, в том, </w:t>
      </w:r>
      <w:r>
        <w:rPr>
          <w:sz w:val="24"/>
        </w:rPr>
        <w:lastRenderedPageBreak/>
        <w:t>что человек покупает труд и товары на ту долю своего дохода, которую он сберегает, точно так же как и на ту долю, про которую говорят, что он ее расходует. О человеке говор</w:t>
      </w:r>
      <w:r>
        <w:rPr>
          <w:sz w:val="24"/>
        </w:rPr>
        <w:t xml:space="preserve">ят, что он расходует, когда хочет получить немедленное удовлетворение от услуг и товаров, которые он покупает. О нем говорят, что он сберегает, когда его действия ведут к тому, что покупаемые им труд и товары обращаются на производство богатства, которое, </w:t>
      </w:r>
      <w:r>
        <w:rPr>
          <w:sz w:val="24"/>
        </w:rPr>
        <w:t>как ожидается, послужит ему и</w:t>
      </w:r>
      <w:r>
        <w:rPr>
          <w:sz w:val="24"/>
        </w:rPr>
        <w:t>с</w:t>
      </w:r>
      <w:r>
        <w:rPr>
          <w:sz w:val="24"/>
        </w:rPr>
        <w:t>точником удовлетворения различных нужд в б</w:t>
      </w:r>
      <w:r>
        <w:rPr>
          <w:sz w:val="24"/>
        </w:rPr>
        <w:t>у</w:t>
      </w:r>
      <w:r>
        <w:rPr>
          <w:sz w:val="24"/>
        </w:rPr>
        <w:t>дущем»</w:t>
      </w:r>
      <w:r>
        <w:rPr>
          <w:rStyle w:val="a3"/>
          <w:sz w:val="24"/>
        </w:rPr>
        <w:footnoteReference w:id="8"/>
      </w:r>
      <w:r>
        <w:rPr>
          <w:sz w:val="24"/>
        </w:rPr>
        <w:t>.</w:t>
      </w:r>
    </w:p>
    <w:p w:rsidR="00000000" w:rsidRDefault="00F926FC">
      <w:pPr>
        <w:ind w:firstLine="720"/>
        <w:jc w:val="both"/>
        <w:rPr>
          <w:sz w:val="24"/>
        </w:rPr>
      </w:pPr>
      <w:r>
        <w:rPr>
          <w:sz w:val="24"/>
        </w:rPr>
        <w:t>Нелегко, правда, было бы найти аналогичный отрывок в более поздней работе Маршалла</w:t>
      </w:r>
      <w:r>
        <w:rPr>
          <w:rStyle w:val="a3"/>
          <w:sz w:val="24"/>
        </w:rPr>
        <w:footnoteReference w:id="9"/>
      </w:r>
      <w:r>
        <w:rPr>
          <w:sz w:val="24"/>
        </w:rPr>
        <w:t>, в работах Эджуорта или проф. Пигу. В наши дни эта доктрина никогда уже не преподносится в</w:t>
      </w:r>
      <w:r>
        <w:rPr>
          <w:sz w:val="24"/>
        </w:rPr>
        <w:t xml:space="preserve"> такой грубой форме. Тем не менее она все еще лежит в основе всей кла</w:t>
      </w:r>
      <w:r>
        <w:rPr>
          <w:sz w:val="24"/>
        </w:rPr>
        <w:t>с</w:t>
      </w:r>
      <w:r>
        <w:rPr>
          <w:sz w:val="24"/>
        </w:rPr>
        <w:t>сической теории, которая без нее просто рушится. Современные экономисты, пожалуй, поколебались бы примкнуть к Миллю; однако они без тени сомнения принимают выводы, базирующиеся на доктри</w:t>
      </w:r>
      <w:r>
        <w:rPr>
          <w:sz w:val="24"/>
        </w:rPr>
        <w:t>не Милля. Новейший вариант классической традиции изложен, например, в работе проф. Пигу. Суть его сводится к тому, что теория производства и з</w:t>
      </w:r>
      <w:r>
        <w:rPr>
          <w:sz w:val="24"/>
        </w:rPr>
        <w:t>а</w:t>
      </w:r>
      <w:r>
        <w:rPr>
          <w:sz w:val="24"/>
        </w:rPr>
        <w:t xml:space="preserve">нятости может быть построена (как у Милля) на основе натурального обмена; деньги же никакой самостоятельной роли </w:t>
      </w:r>
      <w:r>
        <w:rPr>
          <w:sz w:val="24"/>
        </w:rPr>
        <w:t>в экономической жизни не играют.</w:t>
      </w:r>
    </w:p>
    <w:p w:rsidR="00000000" w:rsidRDefault="00F926FC">
      <w:pPr>
        <w:ind w:firstLine="720"/>
        <w:jc w:val="both"/>
        <w:rPr>
          <w:sz w:val="24"/>
        </w:rPr>
      </w:pPr>
      <w:r>
        <w:rPr>
          <w:sz w:val="24"/>
        </w:rPr>
        <w:t>Современная мысль еще глубже увязла в представлении, из которого следует, что если люди не расходуют свои деньги каким-либо одним образом, то они расходуют их иначе</w:t>
      </w:r>
      <w:r>
        <w:rPr>
          <w:rStyle w:val="a3"/>
          <w:sz w:val="24"/>
        </w:rPr>
        <w:footnoteReference w:id="10"/>
      </w:r>
      <w:r>
        <w:rPr>
          <w:sz w:val="24"/>
        </w:rPr>
        <w:t xml:space="preserve">. Послевоенным экономистам редко, правда, удавалось </w:t>
      </w:r>
      <w:r>
        <w:rPr>
          <w:i/>
          <w:sz w:val="24"/>
        </w:rPr>
        <w:t>послед</w:t>
      </w:r>
      <w:r>
        <w:rPr>
          <w:i/>
          <w:sz w:val="24"/>
        </w:rPr>
        <w:t>овательно</w:t>
      </w:r>
      <w:r>
        <w:rPr>
          <w:sz w:val="24"/>
        </w:rPr>
        <w:t xml:space="preserve"> выдерж</w:t>
      </w:r>
      <w:r>
        <w:rPr>
          <w:sz w:val="24"/>
        </w:rPr>
        <w:t>и</w:t>
      </w:r>
      <w:r>
        <w:rPr>
          <w:sz w:val="24"/>
        </w:rPr>
        <w:t>вать эту точку зрения. Их образ мышления пытается учитывать новые тенденции развития хозяйства, явно несовместимые с прежними теоретическими воззрениями</w:t>
      </w:r>
      <w:r>
        <w:rPr>
          <w:rStyle w:val="a3"/>
          <w:sz w:val="24"/>
        </w:rPr>
        <w:footnoteReference w:id="11"/>
      </w:r>
      <w:r>
        <w:rPr>
          <w:sz w:val="24"/>
        </w:rPr>
        <w:t xml:space="preserve">. Однако эти экономисты не сделали достаточно далеко идущих выводов и не пересмотрели </w:t>
      </w:r>
      <w:r>
        <w:rPr>
          <w:sz w:val="24"/>
        </w:rPr>
        <w:t>основ св</w:t>
      </w:r>
      <w:r>
        <w:rPr>
          <w:sz w:val="24"/>
        </w:rPr>
        <w:t>о</w:t>
      </w:r>
      <w:r>
        <w:rPr>
          <w:sz w:val="24"/>
        </w:rPr>
        <w:t>ей теории.</w:t>
      </w:r>
    </w:p>
    <w:p w:rsidR="00000000" w:rsidRDefault="00F926FC">
      <w:pPr>
        <w:ind w:firstLine="720"/>
        <w:jc w:val="both"/>
        <w:rPr>
          <w:sz w:val="24"/>
        </w:rPr>
      </w:pPr>
      <w:r>
        <w:rPr>
          <w:sz w:val="24"/>
        </w:rPr>
        <w:t xml:space="preserve">Прежде всего следует отметить, что положения классической теории могли быть применены к тому типу экономики, в котором мы действительно живем, лишь благодаря ложной аналогии с некоторого рода безобменной экономикой Робинзона Крузо, где </w:t>
      </w:r>
      <w:r>
        <w:rPr>
          <w:sz w:val="24"/>
        </w:rPr>
        <w:t>д</w:t>
      </w:r>
      <w:r>
        <w:rPr>
          <w:sz w:val="24"/>
        </w:rPr>
        <w:t>о</w:t>
      </w:r>
      <w:r>
        <w:rPr>
          <w:sz w:val="24"/>
        </w:rPr>
        <w:t xml:space="preserve">ход, потребляемый или сберегаемый индивидуумами, представляет собой исключительно продукцию in specie (в частности, определенного рода – </w:t>
      </w:r>
      <w:r>
        <w:rPr>
          <w:i/>
          <w:sz w:val="24"/>
        </w:rPr>
        <w:t>лат</w:t>
      </w:r>
      <w:r>
        <w:rPr>
          <w:sz w:val="24"/>
        </w:rPr>
        <w:t xml:space="preserve">. – </w:t>
      </w:r>
      <w:r>
        <w:rPr>
          <w:i/>
          <w:sz w:val="24"/>
        </w:rPr>
        <w:t>ред</w:t>
      </w:r>
      <w:r>
        <w:rPr>
          <w:sz w:val="24"/>
        </w:rPr>
        <w:t xml:space="preserve">.) этой деятельности. Кроме того, </w:t>
      </w:r>
      <w:r>
        <w:rPr>
          <w:sz w:val="24"/>
        </w:rPr>
        <w:lastRenderedPageBreak/>
        <w:t xml:space="preserve">вывод, что </w:t>
      </w:r>
      <w:r>
        <w:rPr>
          <w:i/>
          <w:sz w:val="24"/>
        </w:rPr>
        <w:t>издержки</w:t>
      </w:r>
      <w:r>
        <w:rPr>
          <w:sz w:val="24"/>
        </w:rPr>
        <w:t xml:space="preserve"> производства всегда покрываются выручкой от прод</w:t>
      </w:r>
      <w:r>
        <w:rPr>
          <w:sz w:val="24"/>
        </w:rPr>
        <w:t>а</w:t>
      </w:r>
      <w:r>
        <w:rPr>
          <w:sz w:val="24"/>
        </w:rPr>
        <w:t xml:space="preserve">жи, </w:t>
      </w:r>
      <w:r>
        <w:rPr>
          <w:sz w:val="24"/>
        </w:rPr>
        <w:t>выглядит весьма правдоподобно; его трудно отличить от действительно правильного положения, согласно которому доход, получаемый в целом всеми участниками общес</w:t>
      </w:r>
      <w:r>
        <w:rPr>
          <w:sz w:val="24"/>
        </w:rPr>
        <w:t>т</w:t>
      </w:r>
      <w:r>
        <w:rPr>
          <w:sz w:val="24"/>
        </w:rPr>
        <w:t xml:space="preserve">венной производительной деятельности, всегда имеет величину, как раз равную </w:t>
      </w:r>
      <w:r>
        <w:rPr>
          <w:i/>
          <w:sz w:val="24"/>
        </w:rPr>
        <w:t>стоим</w:t>
      </w:r>
      <w:r>
        <w:rPr>
          <w:i/>
          <w:sz w:val="24"/>
        </w:rPr>
        <w:t>о</w:t>
      </w:r>
      <w:r>
        <w:rPr>
          <w:i/>
          <w:sz w:val="24"/>
        </w:rPr>
        <w:t>сти</w:t>
      </w:r>
      <w:r>
        <w:rPr>
          <w:sz w:val="24"/>
        </w:rPr>
        <w:t xml:space="preserve"> проду</w:t>
      </w:r>
      <w:r>
        <w:rPr>
          <w:sz w:val="24"/>
        </w:rPr>
        <w:t>к</w:t>
      </w:r>
      <w:r>
        <w:rPr>
          <w:sz w:val="24"/>
        </w:rPr>
        <w:t>ции.</w:t>
      </w:r>
    </w:p>
    <w:p w:rsidR="00000000" w:rsidRDefault="00F926FC">
      <w:pPr>
        <w:ind w:firstLine="720"/>
        <w:jc w:val="both"/>
        <w:rPr>
          <w:sz w:val="24"/>
        </w:rPr>
      </w:pPr>
      <w:r>
        <w:rPr>
          <w:sz w:val="24"/>
        </w:rPr>
        <w:t>По аналогии предполагается, что действия индивидуума, посредством которых он обогащает себя, не беря как будто бы ничего у кого-либо другого, должны обогатить та</w:t>
      </w:r>
      <w:r>
        <w:rPr>
          <w:sz w:val="24"/>
        </w:rPr>
        <w:t>к</w:t>
      </w:r>
      <w:r>
        <w:rPr>
          <w:sz w:val="24"/>
        </w:rPr>
        <w:t>же и общество в целом; получается поэтому (как в только что приведенной цитате из Маршалла), ч</w:t>
      </w:r>
      <w:r>
        <w:rPr>
          <w:sz w:val="24"/>
        </w:rPr>
        <w:t>то акт индивидуального сбережения неизбежно ведет к параллельному акту инвестирования. Ведь действительно не подлежит никакому сомнению, что сумма чистых приращений богатства индивидуумов должна быть в точности равна общему чистому приращению богатства общ</w:t>
      </w:r>
      <w:r>
        <w:rPr>
          <w:sz w:val="24"/>
        </w:rPr>
        <w:t>ес</w:t>
      </w:r>
      <w:r>
        <w:rPr>
          <w:sz w:val="24"/>
        </w:rPr>
        <w:t>т</w:t>
      </w:r>
      <w:r>
        <w:rPr>
          <w:sz w:val="24"/>
        </w:rPr>
        <w:t>ва.</w:t>
      </w:r>
    </w:p>
    <w:p w:rsidR="00000000" w:rsidRDefault="00F926FC">
      <w:pPr>
        <w:ind w:firstLine="720"/>
        <w:jc w:val="both"/>
        <w:rPr>
          <w:sz w:val="24"/>
        </w:rPr>
      </w:pPr>
      <w:r>
        <w:rPr>
          <w:sz w:val="24"/>
        </w:rPr>
        <w:t>И все-таки те, кто так думает, ошибаются; они пошли на поводу у иллюзии, заста</w:t>
      </w:r>
      <w:r>
        <w:rPr>
          <w:sz w:val="24"/>
        </w:rPr>
        <w:t>в</w:t>
      </w:r>
      <w:r>
        <w:rPr>
          <w:sz w:val="24"/>
        </w:rPr>
        <w:t>ляющей принимать за одно и то же два существенно различных вида деятельности. Суть ошибки – в предположении, будто есть необходимая связь между решением воздержаться от т</w:t>
      </w:r>
      <w:r>
        <w:rPr>
          <w:sz w:val="24"/>
        </w:rPr>
        <w:t>екущего потребления и решением позаботиться о будущем потреблении. В действ</w:t>
      </w:r>
      <w:r>
        <w:rPr>
          <w:sz w:val="24"/>
        </w:rPr>
        <w:t>и</w:t>
      </w:r>
      <w:r>
        <w:rPr>
          <w:sz w:val="24"/>
        </w:rPr>
        <w:t>тельности же мотивы, которые определяют последнее, не связаны непосредственно с м</w:t>
      </w:r>
      <w:r>
        <w:rPr>
          <w:sz w:val="24"/>
        </w:rPr>
        <w:t>о</w:t>
      </w:r>
      <w:r>
        <w:rPr>
          <w:sz w:val="24"/>
        </w:rPr>
        <w:t>тивами, определяющими первое.</w:t>
      </w:r>
    </w:p>
    <w:p w:rsidR="00000000" w:rsidRDefault="00F926FC">
      <w:pPr>
        <w:pStyle w:val="20"/>
        <w:rPr>
          <w:sz w:val="24"/>
        </w:rPr>
      </w:pPr>
      <w:r>
        <w:rPr>
          <w:sz w:val="24"/>
        </w:rPr>
        <w:t>Постулат о равенстве цены спроса и цены предложения всей произведенн</w:t>
      </w:r>
      <w:r>
        <w:rPr>
          <w:sz w:val="24"/>
        </w:rPr>
        <w:t>ой пр</w:t>
      </w:r>
      <w:r>
        <w:rPr>
          <w:sz w:val="24"/>
        </w:rPr>
        <w:t>о</w:t>
      </w:r>
      <w:r>
        <w:rPr>
          <w:sz w:val="24"/>
        </w:rPr>
        <w:t>дукции следует рассматривать как «аксиому параллельных линий» классической теории. Из нее следуют и все остальные положения – социальные преимущества частной и наци</w:t>
      </w:r>
      <w:r>
        <w:rPr>
          <w:sz w:val="24"/>
        </w:rPr>
        <w:t>о</w:t>
      </w:r>
      <w:r>
        <w:rPr>
          <w:sz w:val="24"/>
        </w:rPr>
        <w:t>нальной бережливости, традиционное отношение к норме процента, теории безработицы, ко</w:t>
      </w:r>
      <w:r>
        <w:rPr>
          <w:sz w:val="24"/>
        </w:rPr>
        <w:t>личественная теория денег, безоговорочные преимущества laissez faire в области вне</w:t>
      </w:r>
      <w:r>
        <w:rPr>
          <w:sz w:val="24"/>
        </w:rPr>
        <w:t>ш</w:t>
      </w:r>
      <w:r>
        <w:rPr>
          <w:sz w:val="24"/>
        </w:rPr>
        <w:t>ней торговли и многое другое, что нам придется поставить под в</w:t>
      </w:r>
      <w:r>
        <w:rPr>
          <w:sz w:val="24"/>
        </w:rPr>
        <w:t>о</w:t>
      </w:r>
      <w:r>
        <w:rPr>
          <w:sz w:val="24"/>
        </w:rPr>
        <w:t>прос.</w:t>
      </w:r>
    </w:p>
    <w:p w:rsidR="00000000" w:rsidRDefault="00F926FC">
      <w:pPr>
        <w:ind w:firstLine="720"/>
        <w:rPr>
          <w:sz w:val="24"/>
        </w:rPr>
      </w:pPr>
    </w:p>
    <w:p w:rsidR="00000000" w:rsidRDefault="00F926FC">
      <w:pPr>
        <w:ind w:firstLine="720"/>
        <w:jc w:val="center"/>
        <w:rPr>
          <w:sz w:val="24"/>
        </w:rPr>
      </w:pPr>
      <w:r>
        <w:rPr>
          <w:b/>
          <w:sz w:val="24"/>
        </w:rPr>
        <w:t>VII</w:t>
      </w:r>
    </w:p>
    <w:p w:rsidR="00000000" w:rsidRDefault="00F926FC">
      <w:pPr>
        <w:spacing w:before="120"/>
        <w:ind w:firstLine="720"/>
        <w:rPr>
          <w:sz w:val="24"/>
        </w:rPr>
      </w:pPr>
      <w:r>
        <w:rPr>
          <w:sz w:val="24"/>
        </w:rPr>
        <w:t>В этой главе мы показали зависимость классической теории от следующих взаим</w:t>
      </w:r>
      <w:r>
        <w:rPr>
          <w:sz w:val="24"/>
        </w:rPr>
        <w:t>о</w:t>
      </w:r>
      <w:r>
        <w:rPr>
          <w:sz w:val="24"/>
        </w:rPr>
        <w:t>связанных положений:</w:t>
      </w:r>
    </w:p>
    <w:p w:rsidR="00000000" w:rsidRDefault="00F926FC">
      <w:pPr>
        <w:ind w:firstLine="720"/>
        <w:jc w:val="both"/>
        <w:rPr>
          <w:sz w:val="24"/>
        </w:rPr>
      </w:pPr>
      <w:r>
        <w:rPr>
          <w:sz w:val="24"/>
        </w:rPr>
        <w:t>1)</w:t>
      </w:r>
      <w:r>
        <w:rPr>
          <w:sz w:val="24"/>
        </w:rPr>
        <w:t xml:space="preserve"> реальная заработная плата равна предельной тягости труда при существующей занятости;</w:t>
      </w:r>
    </w:p>
    <w:p w:rsidR="00000000" w:rsidRDefault="00F926FC">
      <w:pPr>
        <w:ind w:firstLine="720"/>
        <w:jc w:val="both"/>
        <w:rPr>
          <w:sz w:val="24"/>
        </w:rPr>
      </w:pPr>
      <w:r>
        <w:rPr>
          <w:sz w:val="24"/>
        </w:rPr>
        <w:t>2) не существует такого явления, как «вынужденная» безработица;</w:t>
      </w:r>
    </w:p>
    <w:p w:rsidR="00000000" w:rsidRDefault="00F926FC">
      <w:pPr>
        <w:ind w:firstLine="720"/>
        <w:jc w:val="both"/>
        <w:rPr>
          <w:sz w:val="24"/>
        </w:rPr>
      </w:pPr>
      <w:r>
        <w:rPr>
          <w:sz w:val="24"/>
        </w:rPr>
        <w:t>3) предложение само порождает спрос в том смысле, что совокупная цена спроса равна совокупной цене предлож</w:t>
      </w:r>
      <w:r>
        <w:rPr>
          <w:sz w:val="24"/>
        </w:rPr>
        <w:t>ения для всех уровней прои</w:t>
      </w:r>
      <w:r>
        <w:rPr>
          <w:sz w:val="24"/>
        </w:rPr>
        <w:t>з</w:t>
      </w:r>
      <w:r>
        <w:rPr>
          <w:sz w:val="24"/>
        </w:rPr>
        <w:t>водства и занятости.</w:t>
      </w:r>
    </w:p>
    <w:p w:rsidR="00000000" w:rsidRDefault="00F926FC">
      <w:pPr>
        <w:ind w:firstLine="720"/>
        <w:jc w:val="both"/>
        <w:rPr>
          <w:sz w:val="24"/>
        </w:rPr>
      </w:pPr>
      <w:r>
        <w:rPr>
          <w:sz w:val="24"/>
        </w:rPr>
        <w:t>Эти три положения неразрывны, так как они лишь вместе верны или неверны и каждое из них логически включает два других.</w:t>
      </w:r>
    </w:p>
    <w:p w:rsidR="00000000" w:rsidRDefault="00F926FC">
      <w:pPr>
        <w:ind w:firstLine="720"/>
        <w:rPr>
          <w:b/>
          <w:sz w:val="24"/>
        </w:rPr>
      </w:pPr>
    </w:p>
    <w:p w:rsidR="00000000" w:rsidRDefault="00F926FC">
      <w:pPr>
        <w:pStyle w:val="3"/>
        <w:rPr>
          <w:sz w:val="24"/>
        </w:rPr>
      </w:pPr>
      <w:r>
        <w:rPr>
          <w:sz w:val="24"/>
        </w:rPr>
        <w:t>ГЛАВА 3. ПРИНЦИП ЭФФЕКТИВНОГО СПРОСА</w:t>
      </w:r>
    </w:p>
    <w:p w:rsidR="00000000" w:rsidRDefault="00F926FC">
      <w:pPr>
        <w:ind w:firstLine="720"/>
        <w:rPr>
          <w:b/>
          <w:sz w:val="24"/>
        </w:rPr>
      </w:pPr>
    </w:p>
    <w:p w:rsidR="00000000" w:rsidRDefault="00F926FC">
      <w:pPr>
        <w:pStyle w:val="3"/>
        <w:rPr>
          <w:sz w:val="24"/>
        </w:rPr>
      </w:pPr>
      <w:r>
        <w:rPr>
          <w:sz w:val="24"/>
        </w:rPr>
        <w:t>I</w:t>
      </w:r>
    </w:p>
    <w:p w:rsidR="00000000" w:rsidRDefault="00F926FC">
      <w:pPr>
        <w:spacing w:before="120"/>
        <w:ind w:firstLine="720"/>
        <w:jc w:val="both"/>
        <w:rPr>
          <w:sz w:val="24"/>
        </w:rPr>
      </w:pPr>
      <w:r>
        <w:rPr>
          <w:sz w:val="24"/>
        </w:rPr>
        <w:t>Для начала нам необходимо ввести несколько понят</w:t>
      </w:r>
      <w:r>
        <w:rPr>
          <w:sz w:val="24"/>
        </w:rPr>
        <w:t>ий, точный смысл которых б</w:t>
      </w:r>
      <w:r>
        <w:rPr>
          <w:sz w:val="24"/>
        </w:rPr>
        <w:t>у</w:t>
      </w:r>
      <w:r>
        <w:rPr>
          <w:sz w:val="24"/>
        </w:rPr>
        <w:t>дет раскрыт позднее. Предположим, что рассматриваемый промежуток времени, состо</w:t>
      </w:r>
      <w:r>
        <w:rPr>
          <w:sz w:val="24"/>
        </w:rPr>
        <w:t>я</w:t>
      </w:r>
      <w:r>
        <w:rPr>
          <w:sz w:val="24"/>
        </w:rPr>
        <w:t>ние техники, занятость наличных трудовых ресурсов и уровень издержек производства неизменны. В этих условиях предприниматель, нанимающий определенное</w:t>
      </w:r>
      <w:r>
        <w:rPr>
          <w:sz w:val="24"/>
        </w:rPr>
        <w:t xml:space="preserve"> число рабо</w:t>
      </w:r>
      <w:r>
        <w:rPr>
          <w:sz w:val="24"/>
        </w:rPr>
        <w:t>т</w:t>
      </w:r>
      <w:r>
        <w:rPr>
          <w:sz w:val="24"/>
        </w:rPr>
        <w:t xml:space="preserve">ников, осуществляет </w:t>
      </w:r>
      <w:r>
        <w:rPr>
          <w:sz w:val="24"/>
        </w:rPr>
        <w:lastRenderedPageBreak/>
        <w:t>расходы двоякого рода. Прежде всего это средства, которые он в</w:t>
      </w:r>
      <w:r>
        <w:rPr>
          <w:sz w:val="24"/>
        </w:rPr>
        <w:t>ы</w:t>
      </w:r>
      <w:r>
        <w:rPr>
          <w:sz w:val="24"/>
        </w:rPr>
        <w:t xml:space="preserve">плачивает факторам производства (исключая других предпринимателей) за их текущие услуги, – то, что мы будем называть </w:t>
      </w:r>
      <w:r>
        <w:rPr>
          <w:i/>
          <w:sz w:val="24"/>
        </w:rPr>
        <w:t xml:space="preserve">факториальными издержками </w:t>
      </w:r>
      <w:r>
        <w:rPr>
          <w:sz w:val="24"/>
        </w:rPr>
        <w:t xml:space="preserve">при данном уровне </w:t>
      </w:r>
      <w:r>
        <w:rPr>
          <w:sz w:val="24"/>
        </w:rPr>
        <w:t>занятости. Во-вторых, это средства, которые он выплачивает другим предпринимателям за покупаемые у них товары, а также усилия, которые он прилагает, загружая оборудов</w:t>
      </w:r>
      <w:r>
        <w:rPr>
          <w:sz w:val="24"/>
        </w:rPr>
        <w:t>а</w:t>
      </w:r>
      <w:r>
        <w:rPr>
          <w:sz w:val="24"/>
        </w:rPr>
        <w:t xml:space="preserve">ние, а не оставляя его в бездействии, – то, что мы будем называть </w:t>
      </w:r>
      <w:r>
        <w:rPr>
          <w:i/>
          <w:sz w:val="24"/>
        </w:rPr>
        <w:t>издержками использ</w:t>
      </w:r>
      <w:r>
        <w:rPr>
          <w:i/>
          <w:sz w:val="24"/>
        </w:rPr>
        <w:t>о</w:t>
      </w:r>
      <w:r>
        <w:rPr>
          <w:i/>
          <w:sz w:val="24"/>
        </w:rPr>
        <w:t>вани</w:t>
      </w:r>
      <w:r>
        <w:rPr>
          <w:i/>
          <w:sz w:val="24"/>
        </w:rPr>
        <w:t>я</w:t>
      </w:r>
      <w:r>
        <w:rPr>
          <w:sz w:val="24"/>
        </w:rPr>
        <w:t xml:space="preserve"> при данном уровне занятости</w:t>
      </w:r>
      <w:r>
        <w:rPr>
          <w:rStyle w:val="a3"/>
          <w:sz w:val="24"/>
        </w:rPr>
        <w:footnoteReference w:id="12"/>
      </w:r>
      <w:r>
        <w:rPr>
          <w:sz w:val="24"/>
        </w:rPr>
        <w:t xml:space="preserve">. Превышение стоимости произведенной продукции над факториальными издержками и издержками использования составляет прибыль, или, как мы будем называть ее, </w:t>
      </w:r>
      <w:r>
        <w:rPr>
          <w:i/>
          <w:sz w:val="24"/>
        </w:rPr>
        <w:t>доход</w:t>
      </w:r>
      <w:r>
        <w:rPr>
          <w:sz w:val="24"/>
        </w:rPr>
        <w:t xml:space="preserve"> предпринимателя. То, что для предпринимателя является факториальн</w:t>
      </w:r>
      <w:r>
        <w:rPr>
          <w:sz w:val="24"/>
        </w:rPr>
        <w:t xml:space="preserve">ыми издержками, с точки зрения факторов производства есть, конечно, их собственный доход. Таким образом, факториальные издержки и предпринимательская прибыль образуют вместе то, что мы определим как </w:t>
      </w:r>
      <w:r>
        <w:rPr>
          <w:i/>
          <w:sz w:val="24"/>
        </w:rPr>
        <w:t>совокупный доход,</w:t>
      </w:r>
      <w:r>
        <w:rPr>
          <w:sz w:val="24"/>
        </w:rPr>
        <w:t xml:space="preserve"> получаемый при данном уровне занятости.</w:t>
      </w:r>
      <w:r>
        <w:rPr>
          <w:sz w:val="24"/>
        </w:rPr>
        <w:t xml:space="preserve"> Предпринимательская прибыль является, естественно, велич</w:t>
      </w:r>
      <w:r>
        <w:rPr>
          <w:sz w:val="24"/>
        </w:rPr>
        <w:t>и</w:t>
      </w:r>
      <w:r>
        <w:rPr>
          <w:sz w:val="24"/>
        </w:rPr>
        <w:t>ной, которую предприниматель стремится максимизировать, когда принимает решение о найме работников. В тех случаях, когда анализ экономической конъюнктуры мы пров</w:t>
      </w:r>
      <w:r>
        <w:rPr>
          <w:sz w:val="24"/>
        </w:rPr>
        <w:t>о</w:t>
      </w:r>
      <w:r>
        <w:rPr>
          <w:sz w:val="24"/>
        </w:rPr>
        <w:t>дим с позиций предпринимателя, совок</w:t>
      </w:r>
      <w:r>
        <w:rPr>
          <w:sz w:val="24"/>
        </w:rPr>
        <w:t xml:space="preserve">упный доход (т.е. факториальные издержки </w:t>
      </w:r>
      <w:r>
        <w:rPr>
          <w:i/>
          <w:sz w:val="24"/>
        </w:rPr>
        <w:t>плюс</w:t>
      </w:r>
      <w:r>
        <w:rPr>
          <w:sz w:val="24"/>
        </w:rPr>
        <w:t xml:space="preserve"> прибыль), получаемый при данном объеме занятости, целесообразно называть </w:t>
      </w:r>
      <w:r>
        <w:rPr>
          <w:i/>
          <w:sz w:val="24"/>
        </w:rPr>
        <w:t>выручкой</w:t>
      </w:r>
      <w:r>
        <w:rPr>
          <w:sz w:val="24"/>
        </w:rPr>
        <w:t xml:space="preserve"> от этой занятости. С другой стороны, совокупная цена предложения</w:t>
      </w:r>
      <w:r>
        <w:rPr>
          <w:rStyle w:val="a3"/>
          <w:sz w:val="24"/>
        </w:rPr>
        <w:footnoteReference w:id="13"/>
      </w:r>
      <w:r>
        <w:rPr>
          <w:sz w:val="24"/>
        </w:rPr>
        <w:t xml:space="preserve"> продукции при да</w:t>
      </w:r>
      <w:r>
        <w:rPr>
          <w:sz w:val="24"/>
        </w:rPr>
        <w:t>н</w:t>
      </w:r>
      <w:r>
        <w:rPr>
          <w:sz w:val="24"/>
        </w:rPr>
        <w:t xml:space="preserve">ном объеме занятости есть ожидаемая выручка, </w:t>
      </w:r>
      <w:r>
        <w:rPr>
          <w:sz w:val="24"/>
        </w:rPr>
        <w:t>которая как раз и побуждает предприн</w:t>
      </w:r>
      <w:r>
        <w:rPr>
          <w:sz w:val="24"/>
        </w:rPr>
        <w:t>и</w:t>
      </w:r>
      <w:r>
        <w:rPr>
          <w:sz w:val="24"/>
        </w:rPr>
        <w:t>мателя предъявить спрос на труд, равный именно этому уровню занят</w:t>
      </w:r>
      <w:r>
        <w:rPr>
          <w:sz w:val="24"/>
        </w:rPr>
        <w:t>о</w:t>
      </w:r>
      <w:r>
        <w:rPr>
          <w:sz w:val="24"/>
        </w:rPr>
        <w:t>сти</w:t>
      </w:r>
      <w:r>
        <w:rPr>
          <w:rStyle w:val="a3"/>
          <w:sz w:val="24"/>
        </w:rPr>
        <w:footnoteReference w:id="14"/>
      </w:r>
      <w:r>
        <w:rPr>
          <w:sz w:val="24"/>
        </w:rPr>
        <w:t>.</w:t>
      </w:r>
    </w:p>
    <w:p w:rsidR="00000000" w:rsidRDefault="00F926FC">
      <w:pPr>
        <w:ind w:firstLine="720"/>
        <w:jc w:val="both"/>
        <w:rPr>
          <w:sz w:val="24"/>
        </w:rPr>
      </w:pPr>
      <w:r>
        <w:rPr>
          <w:sz w:val="24"/>
        </w:rPr>
        <w:t>Следовательно, если предположить, что состояние техники, объем применяемых ресурсов и удельные (на одного работника) факториальные издержки неизмен</w:t>
      </w:r>
      <w:r>
        <w:rPr>
          <w:sz w:val="24"/>
        </w:rPr>
        <w:t>ны, то ур</w:t>
      </w:r>
      <w:r>
        <w:rPr>
          <w:sz w:val="24"/>
        </w:rPr>
        <w:t>о</w:t>
      </w:r>
      <w:r>
        <w:rPr>
          <w:sz w:val="24"/>
        </w:rPr>
        <w:t xml:space="preserve">вень занятости как на отдельном предприятии или в </w:t>
      </w:r>
      <w:r>
        <w:rPr>
          <w:sz w:val="24"/>
        </w:rPr>
        <w:lastRenderedPageBreak/>
        <w:t>одной отрасли, так и в целом по х</w:t>
      </w:r>
      <w:r>
        <w:rPr>
          <w:sz w:val="24"/>
        </w:rPr>
        <w:t>о</w:t>
      </w:r>
      <w:r>
        <w:rPr>
          <w:sz w:val="24"/>
        </w:rPr>
        <w:t>зяйству зависит от суммы выручки, которую предприниматели рассчитывают получить за соответствующую продукцию</w:t>
      </w:r>
      <w:r>
        <w:rPr>
          <w:rStyle w:val="a3"/>
          <w:sz w:val="24"/>
        </w:rPr>
        <w:footnoteReference w:id="15"/>
      </w:r>
      <w:r>
        <w:rPr>
          <w:sz w:val="24"/>
        </w:rPr>
        <w:t>. Предприниматели будут стараться довести объем занят</w:t>
      </w:r>
      <w:r>
        <w:rPr>
          <w:sz w:val="24"/>
        </w:rPr>
        <w:t>о</w:t>
      </w:r>
      <w:r>
        <w:rPr>
          <w:sz w:val="24"/>
        </w:rPr>
        <w:t>сти до уровня, при котором они надеются иметь наибольшее превышение выручки над факториальными издержками.</w:t>
      </w:r>
    </w:p>
    <w:p w:rsidR="00000000" w:rsidRDefault="00F926FC">
      <w:pPr>
        <w:ind w:firstLine="720"/>
        <w:jc w:val="both"/>
        <w:rPr>
          <w:sz w:val="24"/>
        </w:rPr>
      </w:pPr>
      <w:r>
        <w:rPr>
          <w:sz w:val="24"/>
        </w:rPr>
        <w:t xml:space="preserve">Обозначим совокупную цену предложения продукции при занятости </w:t>
      </w:r>
      <w:r>
        <w:rPr>
          <w:i/>
          <w:sz w:val="24"/>
        </w:rPr>
        <w:t>N</w:t>
      </w:r>
      <w:r>
        <w:rPr>
          <w:sz w:val="24"/>
        </w:rPr>
        <w:t xml:space="preserve"> человек ч</w:t>
      </w:r>
      <w:r>
        <w:rPr>
          <w:sz w:val="24"/>
        </w:rPr>
        <w:t>е</w:t>
      </w:r>
      <w:r>
        <w:rPr>
          <w:sz w:val="24"/>
        </w:rPr>
        <w:t xml:space="preserve">рез Z; взаимосвязь между Z и </w:t>
      </w:r>
      <w:r>
        <w:rPr>
          <w:i/>
          <w:sz w:val="24"/>
        </w:rPr>
        <w:t>N,</w:t>
      </w:r>
      <w:r>
        <w:rPr>
          <w:sz w:val="24"/>
        </w:rPr>
        <w:t xml:space="preserve"> которую можно записать в форме Z = </w:t>
      </w:r>
      <w:r>
        <w:rPr>
          <w:i/>
          <w:sz w:val="24"/>
        </w:rPr>
        <w:t>φ(N),</w:t>
      </w:r>
      <w:r>
        <w:rPr>
          <w:sz w:val="24"/>
        </w:rPr>
        <w:t xml:space="preserve"> н</w:t>
      </w:r>
      <w:r>
        <w:rPr>
          <w:sz w:val="24"/>
        </w:rPr>
        <w:t xml:space="preserve">азовем </w:t>
      </w:r>
      <w:r>
        <w:rPr>
          <w:i/>
          <w:sz w:val="24"/>
        </w:rPr>
        <w:t xml:space="preserve">функцией совокупного </w:t>
      </w:r>
      <w:r>
        <w:rPr>
          <w:sz w:val="24"/>
        </w:rPr>
        <w:t>предложения</w:t>
      </w:r>
      <w:r>
        <w:rPr>
          <w:rStyle w:val="a3"/>
          <w:sz w:val="24"/>
        </w:rPr>
        <w:footnoteReference w:id="16"/>
      </w:r>
      <w:r>
        <w:rPr>
          <w:i/>
          <w:sz w:val="24"/>
        </w:rPr>
        <w:t>.</w:t>
      </w:r>
      <w:r>
        <w:rPr>
          <w:sz w:val="24"/>
        </w:rPr>
        <w:t xml:space="preserve"> Выручку, ожидаемую предпринимателями при зан</w:t>
      </w:r>
      <w:r>
        <w:rPr>
          <w:sz w:val="24"/>
        </w:rPr>
        <w:t>я</w:t>
      </w:r>
      <w:r>
        <w:rPr>
          <w:sz w:val="24"/>
        </w:rPr>
        <w:t xml:space="preserve">тости </w:t>
      </w:r>
      <w:r>
        <w:rPr>
          <w:i/>
          <w:sz w:val="24"/>
        </w:rPr>
        <w:t>N</w:t>
      </w:r>
      <w:r>
        <w:rPr>
          <w:sz w:val="24"/>
        </w:rPr>
        <w:t xml:space="preserve"> человек, обозначим через </w:t>
      </w:r>
      <w:r>
        <w:rPr>
          <w:i/>
          <w:sz w:val="24"/>
        </w:rPr>
        <w:t>D;</w:t>
      </w:r>
      <w:r>
        <w:rPr>
          <w:sz w:val="24"/>
        </w:rPr>
        <w:t xml:space="preserve"> взаимосвязь между </w:t>
      </w:r>
      <w:r>
        <w:rPr>
          <w:i/>
          <w:sz w:val="24"/>
        </w:rPr>
        <w:t>D</w:t>
      </w:r>
      <w:r>
        <w:rPr>
          <w:sz w:val="24"/>
        </w:rPr>
        <w:t xml:space="preserve"> и </w:t>
      </w:r>
      <w:r>
        <w:rPr>
          <w:i/>
          <w:sz w:val="24"/>
        </w:rPr>
        <w:t xml:space="preserve">N, </w:t>
      </w:r>
      <w:r>
        <w:rPr>
          <w:sz w:val="24"/>
        </w:rPr>
        <w:t xml:space="preserve">которую можно записать в форме D = </w:t>
      </w:r>
      <w:r>
        <w:rPr>
          <w:i/>
          <w:sz w:val="24"/>
        </w:rPr>
        <w:t>f(N),</w:t>
      </w:r>
      <w:r>
        <w:rPr>
          <w:sz w:val="24"/>
        </w:rPr>
        <w:t xml:space="preserve"> назовем </w:t>
      </w:r>
      <w:r>
        <w:rPr>
          <w:i/>
          <w:sz w:val="24"/>
        </w:rPr>
        <w:t>функцией совокупного спроса.</w:t>
      </w:r>
    </w:p>
    <w:p w:rsidR="00000000" w:rsidRDefault="00F926FC">
      <w:pPr>
        <w:ind w:firstLine="720"/>
        <w:jc w:val="both"/>
        <w:rPr>
          <w:sz w:val="24"/>
        </w:rPr>
      </w:pPr>
      <w:r>
        <w:rPr>
          <w:sz w:val="24"/>
        </w:rPr>
        <w:t xml:space="preserve">Если для данной величины </w:t>
      </w:r>
      <w:r>
        <w:rPr>
          <w:i/>
          <w:sz w:val="24"/>
        </w:rPr>
        <w:t>N</w:t>
      </w:r>
      <w:r>
        <w:rPr>
          <w:sz w:val="24"/>
        </w:rPr>
        <w:t xml:space="preserve"> ожи</w:t>
      </w:r>
      <w:r>
        <w:rPr>
          <w:sz w:val="24"/>
        </w:rPr>
        <w:t xml:space="preserve">даемая выручка больше, чем совокупная цена предложения, т.е. если </w:t>
      </w:r>
      <w:r>
        <w:rPr>
          <w:i/>
          <w:sz w:val="24"/>
        </w:rPr>
        <w:t>D</w:t>
      </w:r>
      <w:r>
        <w:rPr>
          <w:sz w:val="24"/>
        </w:rPr>
        <w:t xml:space="preserve"> больше, чем Z, то предприниматели будут стремиться увеличить занятость сверх </w:t>
      </w:r>
      <w:r>
        <w:rPr>
          <w:i/>
          <w:sz w:val="24"/>
        </w:rPr>
        <w:t>N</w:t>
      </w:r>
      <w:r>
        <w:rPr>
          <w:sz w:val="24"/>
        </w:rPr>
        <w:t xml:space="preserve"> (если даже конкуренция их друг с другом из-за привлечения факторов производства приведет к повышению издержек</w:t>
      </w:r>
      <w:r>
        <w:rPr>
          <w:sz w:val="24"/>
        </w:rPr>
        <w:t>) до такой величины N при которой Z ст</w:t>
      </w:r>
      <w:r>
        <w:rPr>
          <w:sz w:val="24"/>
        </w:rPr>
        <w:t>а</w:t>
      </w:r>
      <w:r>
        <w:rPr>
          <w:sz w:val="24"/>
        </w:rPr>
        <w:t xml:space="preserve">ло бы равным </w:t>
      </w:r>
      <w:r>
        <w:rPr>
          <w:i/>
          <w:sz w:val="24"/>
        </w:rPr>
        <w:t>D.</w:t>
      </w:r>
      <w:r>
        <w:rPr>
          <w:sz w:val="24"/>
        </w:rPr>
        <w:t xml:space="preserve"> Таким образом, уровень занятости определяется точкой пересечения функций совокупного спроса и совокупного предложения. Именно в этой точке ожида</w:t>
      </w:r>
      <w:r>
        <w:rPr>
          <w:sz w:val="24"/>
        </w:rPr>
        <w:t>е</w:t>
      </w:r>
      <w:r>
        <w:rPr>
          <w:sz w:val="24"/>
        </w:rPr>
        <w:t>мая предпринимателями прибыль будет наибольшей. Величину</w:t>
      </w:r>
      <w:r>
        <w:rPr>
          <w:sz w:val="24"/>
        </w:rPr>
        <w:t xml:space="preserve"> </w:t>
      </w:r>
      <w:r>
        <w:rPr>
          <w:i/>
          <w:sz w:val="24"/>
        </w:rPr>
        <w:t xml:space="preserve">D </w:t>
      </w:r>
      <w:r>
        <w:rPr>
          <w:sz w:val="24"/>
        </w:rPr>
        <w:t xml:space="preserve">в той точке кривой функции совокупного спроса, где она пересекается с функцией совокупного предложения, назовем </w:t>
      </w:r>
      <w:r>
        <w:rPr>
          <w:i/>
          <w:sz w:val="24"/>
        </w:rPr>
        <w:t>эффективным спросом.</w:t>
      </w:r>
      <w:r>
        <w:rPr>
          <w:sz w:val="24"/>
        </w:rPr>
        <w:t xml:space="preserve"> Последующие главы будут посвящены главным образом исследованию различных факторов, от которых зависят обе эти функции; в</w:t>
      </w:r>
      <w:r>
        <w:rPr>
          <w:sz w:val="24"/>
        </w:rPr>
        <w:t>едь в этом и состоит сущность общей теории занятости, выяснение которой является нашей целью.</w:t>
      </w:r>
    </w:p>
    <w:p w:rsidR="00000000" w:rsidRDefault="00F926FC">
      <w:pPr>
        <w:ind w:firstLine="720"/>
        <w:jc w:val="both"/>
        <w:rPr>
          <w:sz w:val="24"/>
        </w:rPr>
      </w:pPr>
      <w:r>
        <w:rPr>
          <w:sz w:val="24"/>
        </w:rPr>
        <w:t>Классическая доктрина, категорически утверждающая, что «предложение само п</w:t>
      </w:r>
      <w:r>
        <w:rPr>
          <w:sz w:val="24"/>
        </w:rPr>
        <w:t>о</w:t>
      </w:r>
      <w:r>
        <w:rPr>
          <w:sz w:val="24"/>
        </w:rPr>
        <w:t>рождает спрос», подразумевает в качестве своей необходимой предпосылки особое отн</w:t>
      </w:r>
      <w:r>
        <w:rPr>
          <w:sz w:val="24"/>
        </w:rPr>
        <w:t>о</w:t>
      </w:r>
      <w:r>
        <w:rPr>
          <w:sz w:val="24"/>
        </w:rPr>
        <w:t>шение</w:t>
      </w:r>
      <w:r>
        <w:rPr>
          <w:sz w:val="24"/>
        </w:rPr>
        <w:t xml:space="preserve"> между этими двумя функциями. Утверждение «предложение порождает свой со</w:t>
      </w:r>
      <w:r>
        <w:rPr>
          <w:sz w:val="24"/>
        </w:rPr>
        <w:t>б</w:t>
      </w:r>
      <w:r>
        <w:rPr>
          <w:sz w:val="24"/>
        </w:rPr>
        <w:t xml:space="preserve">ственный спрос» должно означать равенство </w:t>
      </w:r>
      <w:r>
        <w:rPr>
          <w:i/>
          <w:sz w:val="24"/>
        </w:rPr>
        <w:t>f</w:t>
      </w:r>
      <w:r>
        <w:rPr>
          <w:sz w:val="24"/>
        </w:rPr>
        <w:t>(</w:t>
      </w:r>
      <w:r>
        <w:rPr>
          <w:i/>
          <w:sz w:val="24"/>
        </w:rPr>
        <w:t>N</w:t>
      </w:r>
      <w:r>
        <w:rPr>
          <w:sz w:val="24"/>
        </w:rPr>
        <w:t xml:space="preserve">) и </w:t>
      </w:r>
      <w:r>
        <w:rPr>
          <w:i/>
          <w:sz w:val="24"/>
        </w:rPr>
        <w:t xml:space="preserve">φ </w:t>
      </w:r>
      <w:r>
        <w:rPr>
          <w:sz w:val="24"/>
        </w:rPr>
        <w:t>(</w:t>
      </w:r>
      <w:r>
        <w:rPr>
          <w:i/>
          <w:sz w:val="24"/>
        </w:rPr>
        <w:t>N</w:t>
      </w:r>
      <w:r>
        <w:rPr>
          <w:sz w:val="24"/>
        </w:rPr>
        <w:t xml:space="preserve">) при любой величине </w:t>
      </w:r>
      <w:r>
        <w:rPr>
          <w:i/>
          <w:sz w:val="24"/>
        </w:rPr>
        <w:t>N</w:t>
      </w:r>
      <w:r>
        <w:rPr>
          <w:sz w:val="24"/>
        </w:rPr>
        <w:t>, т.е. для всех уровней производства и занятости, так что при росте Z (=</w:t>
      </w:r>
      <w:r>
        <w:rPr>
          <w:i/>
          <w:sz w:val="24"/>
        </w:rPr>
        <w:t>φ</w:t>
      </w:r>
      <w:r>
        <w:rPr>
          <w:sz w:val="24"/>
        </w:rPr>
        <w:t xml:space="preserve"> (</w:t>
      </w:r>
      <w:r>
        <w:rPr>
          <w:i/>
          <w:sz w:val="24"/>
        </w:rPr>
        <w:t>N</w:t>
      </w:r>
      <w:r>
        <w:rPr>
          <w:sz w:val="24"/>
        </w:rPr>
        <w:t>))</w:t>
      </w:r>
      <w:r>
        <w:rPr>
          <w:i/>
          <w:sz w:val="24"/>
        </w:rPr>
        <w:t>,</w:t>
      </w:r>
      <w:r>
        <w:rPr>
          <w:sz w:val="24"/>
        </w:rPr>
        <w:t xml:space="preserve"> соответствующем росту </w:t>
      </w:r>
      <w:r>
        <w:rPr>
          <w:i/>
          <w:sz w:val="24"/>
        </w:rPr>
        <w:t xml:space="preserve">N, D </w:t>
      </w:r>
      <w:r>
        <w:rPr>
          <w:sz w:val="24"/>
        </w:rPr>
        <w:t>(</w:t>
      </w:r>
      <w:r>
        <w:rPr>
          <w:i/>
          <w:sz w:val="24"/>
        </w:rPr>
        <w:t>=f</w:t>
      </w:r>
      <w:r>
        <w:rPr>
          <w:sz w:val="24"/>
        </w:rPr>
        <w:t>(</w:t>
      </w:r>
      <w:r>
        <w:rPr>
          <w:i/>
          <w:sz w:val="24"/>
        </w:rPr>
        <w:t>N</w:t>
      </w:r>
      <w:r>
        <w:rPr>
          <w:sz w:val="24"/>
        </w:rPr>
        <w:t>)</w:t>
      </w:r>
      <w:r>
        <w:rPr>
          <w:i/>
          <w:sz w:val="24"/>
        </w:rPr>
        <w:t xml:space="preserve">) </w:t>
      </w:r>
      <w:r>
        <w:rPr>
          <w:sz w:val="24"/>
        </w:rPr>
        <w:t>должно увеличиваться на ту же самую величину, что и Z. Классическая теория предполагает, другими словами, что совокупная цена спроса (или выручка) всегда приспосабливается к совокупной цене предложения. Выходит, что, какова бы ни была в</w:t>
      </w:r>
      <w:r>
        <w:rPr>
          <w:sz w:val="24"/>
        </w:rPr>
        <w:t>е</w:t>
      </w:r>
      <w:r>
        <w:rPr>
          <w:sz w:val="24"/>
        </w:rPr>
        <w:t xml:space="preserve">личина </w:t>
      </w:r>
      <w:r>
        <w:rPr>
          <w:i/>
          <w:sz w:val="24"/>
        </w:rPr>
        <w:t xml:space="preserve">N, </w:t>
      </w:r>
      <w:r>
        <w:rPr>
          <w:sz w:val="24"/>
        </w:rPr>
        <w:t>вы</w:t>
      </w:r>
      <w:r>
        <w:rPr>
          <w:sz w:val="24"/>
        </w:rPr>
        <w:t xml:space="preserve">ручка </w:t>
      </w:r>
      <w:r>
        <w:rPr>
          <w:i/>
          <w:sz w:val="24"/>
        </w:rPr>
        <w:t>D</w:t>
      </w:r>
      <w:r>
        <w:rPr>
          <w:sz w:val="24"/>
        </w:rPr>
        <w:t xml:space="preserve"> равна совокупной цене предложения Z, соответствующей той же в</w:t>
      </w:r>
      <w:r>
        <w:rPr>
          <w:sz w:val="24"/>
        </w:rPr>
        <w:t>е</w:t>
      </w:r>
      <w:r>
        <w:rPr>
          <w:sz w:val="24"/>
        </w:rPr>
        <w:t>личине N. Это означает, что объем эффективного спроса, вместо того чтобы соответств</w:t>
      </w:r>
      <w:r>
        <w:rPr>
          <w:sz w:val="24"/>
        </w:rPr>
        <w:t>о</w:t>
      </w:r>
      <w:r>
        <w:rPr>
          <w:sz w:val="24"/>
        </w:rPr>
        <w:t>вать определенной точке равновесия, представляет собой бесконечный ряд одинаково приемлемых величин. У</w:t>
      </w:r>
      <w:r>
        <w:rPr>
          <w:sz w:val="24"/>
        </w:rPr>
        <w:t>ровень занятости является тогда неопределенным; известно лишь, что предельная тягость труда составляет его верхний предел.</w:t>
      </w:r>
    </w:p>
    <w:p w:rsidR="00000000" w:rsidRDefault="00F926FC">
      <w:pPr>
        <w:pStyle w:val="20"/>
        <w:rPr>
          <w:sz w:val="24"/>
        </w:rPr>
      </w:pPr>
      <w:r>
        <w:rPr>
          <w:sz w:val="24"/>
        </w:rPr>
        <w:t xml:space="preserve">Если подобный подход к анализу экономической конъюнктуры верен, то </w:t>
      </w:r>
      <w:r>
        <w:rPr>
          <w:sz w:val="24"/>
        </w:rPr>
        <w:lastRenderedPageBreak/>
        <w:t>конк</w:t>
      </w:r>
      <w:r>
        <w:rPr>
          <w:sz w:val="24"/>
        </w:rPr>
        <w:t>у</w:t>
      </w:r>
      <w:r>
        <w:rPr>
          <w:sz w:val="24"/>
        </w:rPr>
        <w:t>ренция между предпринимателями всегда вела бы к расширению за</w:t>
      </w:r>
      <w:r>
        <w:rPr>
          <w:sz w:val="24"/>
        </w:rPr>
        <w:t xml:space="preserve">нятости до уровня, при котором общее предложение продукции переставало бы быть эластичным; иными словами, когда дальнейший рост эффективного спроса больше не мог бы сопровождаться каким-либо ростом продукции. Очевидно, это состояние и соответствует полной </w:t>
      </w:r>
      <w:r>
        <w:rPr>
          <w:sz w:val="24"/>
        </w:rPr>
        <w:t>занят</w:t>
      </w:r>
      <w:r>
        <w:rPr>
          <w:sz w:val="24"/>
        </w:rPr>
        <w:t>о</w:t>
      </w:r>
      <w:r>
        <w:rPr>
          <w:sz w:val="24"/>
        </w:rPr>
        <w:t>сти. В предшествующей главе мы дали определение полной занятости с точки зрения п</w:t>
      </w:r>
      <w:r>
        <w:rPr>
          <w:sz w:val="24"/>
        </w:rPr>
        <w:t>о</w:t>
      </w:r>
      <w:r>
        <w:rPr>
          <w:sz w:val="24"/>
        </w:rPr>
        <w:t>ведения работников. К другому, хотя и равнозначному, определению мы пришли теперь: полная занятость – это состояние, при котором совокупная занятость является неэласти</w:t>
      </w:r>
      <w:r>
        <w:rPr>
          <w:sz w:val="24"/>
        </w:rPr>
        <w:t>ч</w:t>
      </w:r>
      <w:r>
        <w:rPr>
          <w:sz w:val="24"/>
        </w:rPr>
        <w:t>ной, т.е. не реагирует на увеличение эффективного спроса. Итак, закон Сэя (совокупная цена спроса на продукцию в целом равна совокупной цене предложения для любого об</w:t>
      </w:r>
      <w:r>
        <w:rPr>
          <w:sz w:val="24"/>
        </w:rPr>
        <w:t>ъ</w:t>
      </w:r>
      <w:r>
        <w:rPr>
          <w:sz w:val="24"/>
        </w:rPr>
        <w:t>ема продукции) равносилен предположению, что не существует препятствий к достиж</w:t>
      </w:r>
      <w:r>
        <w:rPr>
          <w:sz w:val="24"/>
        </w:rPr>
        <w:t>е</w:t>
      </w:r>
      <w:r>
        <w:rPr>
          <w:sz w:val="24"/>
        </w:rPr>
        <w:t>нию полно</w:t>
      </w:r>
      <w:r>
        <w:rPr>
          <w:sz w:val="24"/>
        </w:rPr>
        <w:t>й занятости. Если же закон, связывающий функции совокупного спроса и предложения, в действительности не таков, тогда это означает, что жизненно важную гл</w:t>
      </w:r>
      <w:r>
        <w:rPr>
          <w:sz w:val="24"/>
        </w:rPr>
        <w:t>а</w:t>
      </w:r>
      <w:r>
        <w:rPr>
          <w:sz w:val="24"/>
        </w:rPr>
        <w:t>ву экономической теории предстоит еще только написать; без этого все споры о факторах, определяющих об</w:t>
      </w:r>
      <w:r>
        <w:rPr>
          <w:sz w:val="24"/>
        </w:rPr>
        <w:t>щий уровень занятости, остаются бе</w:t>
      </w:r>
      <w:r>
        <w:rPr>
          <w:sz w:val="24"/>
        </w:rPr>
        <w:t>с</w:t>
      </w:r>
      <w:r>
        <w:rPr>
          <w:sz w:val="24"/>
        </w:rPr>
        <w:t>плодными.</w:t>
      </w:r>
    </w:p>
    <w:p w:rsidR="00000000" w:rsidRDefault="00F926FC">
      <w:pPr>
        <w:ind w:firstLine="720"/>
        <w:rPr>
          <w:sz w:val="24"/>
        </w:rPr>
      </w:pPr>
    </w:p>
    <w:p w:rsidR="00000000" w:rsidRDefault="00F926FC">
      <w:pPr>
        <w:ind w:firstLine="720"/>
        <w:jc w:val="center"/>
        <w:rPr>
          <w:sz w:val="24"/>
        </w:rPr>
      </w:pPr>
      <w:r>
        <w:rPr>
          <w:b/>
          <w:sz w:val="24"/>
        </w:rPr>
        <w:t>II</w:t>
      </w:r>
    </w:p>
    <w:p w:rsidR="00000000" w:rsidRDefault="00F926FC">
      <w:pPr>
        <w:spacing w:before="120"/>
        <w:ind w:firstLine="720"/>
        <w:jc w:val="both"/>
        <w:rPr>
          <w:sz w:val="24"/>
        </w:rPr>
      </w:pPr>
      <w:r>
        <w:rPr>
          <w:sz w:val="24"/>
        </w:rPr>
        <w:t>Краткое изложение теории занятости, разработанной в следующих главах, вероя</w:t>
      </w:r>
      <w:r>
        <w:rPr>
          <w:sz w:val="24"/>
        </w:rPr>
        <w:t>т</w:t>
      </w:r>
      <w:r>
        <w:rPr>
          <w:sz w:val="24"/>
        </w:rPr>
        <w:t>но, полезно дать читателю уже на данной стадии, даже если кое-что останется пока неп</w:t>
      </w:r>
      <w:r>
        <w:rPr>
          <w:sz w:val="24"/>
        </w:rPr>
        <w:t>о</w:t>
      </w:r>
      <w:r>
        <w:rPr>
          <w:sz w:val="24"/>
        </w:rPr>
        <w:t>нятным. Терминология, которой придется пользов</w:t>
      </w:r>
      <w:r>
        <w:rPr>
          <w:sz w:val="24"/>
        </w:rPr>
        <w:t>аться, будет в свое время определена более тщательно. Пока же мы предполагаем, что денежная заработная плата и другие фа</w:t>
      </w:r>
      <w:r>
        <w:rPr>
          <w:sz w:val="24"/>
        </w:rPr>
        <w:t>к</w:t>
      </w:r>
      <w:r>
        <w:rPr>
          <w:sz w:val="24"/>
        </w:rPr>
        <w:t>ториальные издержки на единицу занятого труда постоянны. Это упрощение, от которого мы позже откажемся, введено исключительно с целью о</w:t>
      </w:r>
      <w:r>
        <w:rPr>
          <w:sz w:val="24"/>
        </w:rPr>
        <w:t>блегчить изложение материала. Общий ход доказательства остается совершенно одинаковым независимо от того, по</w:t>
      </w:r>
      <w:r>
        <w:rPr>
          <w:sz w:val="24"/>
        </w:rPr>
        <w:t>д</w:t>
      </w:r>
      <w:r>
        <w:rPr>
          <w:sz w:val="24"/>
        </w:rPr>
        <w:t>вержены изменениям денежная заработная плата и другие факториальные издержки или нет.</w:t>
      </w:r>
    </w:p>
    <w:p w:rsidR="00000000" w:rsidRDefault="00F926FC">
      <w:pPr>
        <w:ind w:firstLine="720"/>
        <w:jc w:val="both"/>
        <w:rPr>
          <w:sz w:val="24"/>
        </w:rPr>
      </w:pPr>
      <w:r>
        <w:rPr>
          <w:sz w:val="24"/>
        </w:rPr>
        <w:t xml:space="preserve">Общие черты нашей теории могут быть сформулированы следующим </w:t>
      </w:r>
      <w:r>
        <w:rPr>
          <w:sz w:val="24"/>
        </w:rPr>
        <w:t>образом. К</w:t>
      </w:r>
      <w:r>
        <w:rPr>
          <w:sz w:val="24"/>
        </w:rPr>
        <w:t>о</w:t>
      </w:r>
      <w:r>
        <w:rPr>
          <w:sz w:val="24"/>
        </w:rPr>
        <w:t>гда занятость возрастает, увеличивается совокупный реальный доход. Психология общ</w:t>
      </w:r>
      <w:r>
        <w:rPr>
          <w:sz w:val="24"/>
        </w:rPr>
        <w:t>е</w:t>
      </w:r>
      <w:r>
        <w:rPr>
          <w:sz w:val="24"/>
        </w:rPr>
        <w:t>ства такова, что с ростом совокупного реального дохода увеличивается и совокупное п</w:t>
      </w:r>
      <w:r>
        <w:rPr>
          <w:sz w:val="24"/>
        </w:rPr>
        <w:t>о</w:t>
      </w:r>
      <w:r>
        <w:rPr>
          <w:sz w:val="24"/>
        </w:rPr>
        <w:t>требление, однако не в такой же мере, в какой растет доход. Поэтому предпринима</w:t>
      </w:r>
      <w:r>
        <w:rPr>
          <w:sz w:val="24"/>
        </w:rPr>
        <w:t>тели потерпели бы убытки, если бы вся возросшая занятость была направлена на удовлетвор</w:t>
      </w:r>
      <w:r>
        <w:rPr>
          <w:sz w:val="24"/>
        </w:rPr>
        <w:t>е</w:t>
      </w:r>
      <w:r>
        <w:rPr>
          <w:sz w:val="24"/>
        </w:rPr>
        <w:t>ние возросшего спроса на предметы текущего потребления. Для поддержания любого данного уровня занятости необходимы текущие инвестиции, поглощающие превышение совокупной</w:t>
      </w:r>
      <w:r>
        <w:rPr>
          <w:sz w:val="24"/>
        </w:rPr>
        <w:t xml:space="preserve"> продукции над тем, что общество желает потреблять при данном уровне зан</w:t>
      </w:r>
      <w:r>
        <w:rPr>
          <w:sz w:val="24"/>
        </w:rPr>
        <w:t>я</w:t>
      </w:r>
      <w:r>
        <w:rPr>
          <w:sz w:val="24"/>
        </w:rPr>
        <w:t>тости. Если такие инвестиции не осуществляются, выручка предпринимателей будет ниже той, которая необходима, чтобы вызвать у них стремление к достижению этого уровня занятости. Отсюда</w:t>
      </w:r>
      <w:r>
        <w:rPr>
          <w:sz w:val="24"/>
        </w:rPr>
        <w:t xml:space="preserve"> следует, что при данной величине показателя, который мы будем н</w:t>
      </w:r>
      <w:r>
        <w:rPr>
          <w:sz w:val="24"/>
        </w:rPr>
        <w:t>а</w:t>
      </w:r>
      <w:r>
        <w:rPr>
          <w:sz w:val="24"/>
        </w:rPr>
        <w:t>зывать склонностью общества к потреблению, равновесный уровень занятости, т.е. тот уровень, при котором у предпринимателей в целом нет стремления ни расширять, ни с</w:t>
      </w:r>
      <w:r>
        <w:rPr>
          <w:sz w:val="24"/>
        </w:rPr>
        <w:t>о</w:t>
      </w:r>
      <w:r>
        <w:rPr>
          <w:sz w:val="24"/>
        </w:rPr>
        <w:t>кращать занятость, будет з</w:t>
      </w:r>
      <w:r>
        <w:rPr>
          <w:sz w:val="24"/>
        </w:rPr>
        <w:t>ависеть от величины текущих инвестиций. В свою очередь в</w:t>
      </w:r>
      <w:r>
        <w:rPr>
          <w:sz w:val="24"/>
        </w:rPr>
        <w:t>е</w:t>
      </w:r>
      <w:r>
        <w:rPr>
          <w:sz w:val="24"/>
        </w:rPr>
        <w:t>личина текущих инвестиций зависит от того, что мы будем называть побуждением инв</w:t>
      </w:r>
      <w:r>
        <w:rPr>
          <w:sz w:val="24"/>
        </w:rPr>
        <w:t>е</w:t>
      </w:r>
      <w:r>
        <w:rPr>
          <w:sz w:val="24"/>
        </w:rPr>
        <w:t>стировать, а побуждение инвестировать (мы покажем это) в свою очередь зависит от с</w:t>
      </w:r>
      <w:r>
        <w:rPr>
          <w:sz w:val="24"/>
        </w:rPr>
        <w:t>о</w:t>
      </w:r>
      <w:r>
        <w:rPr>
          <w:sz w:val="24"/>
        </w:rPr>
        <w:t>отношения между графиком предельной</w:t>
      </w:r>
      <w:r>
        <w:rPr>
          <w:sz w:val="24"/>
        </w:rPr>
        <w:t xml:space="preserve"> эффективности капитала и комплексом норм процента по займам с разными сроками п</w:t>
      </w:r>
      <w:r>
        <w:rPr>
          <w:sz w:val="24"/>
        </w:rPr>
        <w:t>о</w:t>
      </w:r>
      <w:r>
        <w:rPr>
          <w:sz w:val="24"/>
        </w:rPr>
        <w:t>гашения и разной степенью риска.</w:t>
      </w:r>
    </w:p>
    <w:p w:rsidR="00000000" w:rsidRDefault="00F926FC">
      <w:pPr>
        <w:ind w:firstLine="720"/>
        <w:jc w:val="both"/>
        <w:rPr>
          <w:sz w:val="24"/>
        </w:rPr>
      </w:pPr>
      <w:r>
        <w:rPr>
          <w:sz w:val="24"/>
        </w:rPr>
        <w:lastRenderedPageBreak/>
        <w:t>Следовательно, при данной склонности к потреблению и данных размерах новых инвестиций будет существовать только один уровень занятости, совмес</w:t>
      </w:r>
      <w:r>
        <w:rPr>
          <w:sz w:val="24"/>
        </w:rPr>
        <w:t>тимый с равнов</w:t>
      </w:r>
      <w:r>
        <w:rPr>
          <w:sz w:val="24"/>
        </w:rPr>
        <w:t>е</w:t>
      </w:r>
      <w:r>
        <w:rPr>
          <w:sz w:val="24"/>
        </w:rPr>
        <w:t>сием, поскольку всякий другой уровень приведет к несовпадению совокупной цены пре</w:t>
      </w:r>
      <w:r>
        <w:rPr>
          <w:sz w:val="24"/>
        </w:rPr>
        <w:t>д</w:t>
      </w:r>
      <w:r>
        <w:rPr>
          <w:sz w:val="24"/>
        </w:rPr>
        <w:t xml:space="preserve">ложения и совокупной цены спроса. Этот уровень не может быть </w:t>
      </w:r>
      <w:r>
        <w:rPr>
          <w:i/>
          <w:sz w:val="24"/>
        </w:rPr>
        <w:t>большим,</w:t>
      </w:r>
      <w:r>
        <w:rPr>
          <w:sz w:val="24"/>
        </w:rPr>
        <w:t xml:space="preserve"> чем полная занятость, т.е. реальная заработная плата не может быть меньше, чем предельная</w:t>
      </w:r>
      <w:r>
        <w:rPr>
          <w:sz w:val="24"/>
        </w:rPr>
        <w:t xml:space="preserve"> тягость труда. Но, вообще говоря, нет основания ожидать, что он будет равен полной занятости. Эффективный спрос, сочетающийся с полной занятостью, – это специальный случай, ре</w:t>
      </w:r>
      <w:r>
        <w:rPr>
          <w:sz w:val="24"/>
        </w:rPr>
        <w:t>а</w:t>
      </w:r>
      <w:r>
        <w:rPr>
          <w:sz w:val="24"/>
        </w:rPr>
        <w:t>лизующийся только при условии, если склонность к потреблению и стремление инвес</w:t>
      </w:r>
      <w:r>
        <w:rPr>
          <w:sz w:val="24"/>
        </w:rPr>
        <w:t>т</w:t>
      </w:r>
      <w:r>
        <w:rPr>
          <w:sz w:val="24"/>
        </w:rPr>
        <w:t>и</w:t>
      </w:r>
      <w:r>
        <w:rPr>
          <w:sz w:val="24"/>
        </w:rPr>
        <w:t>ровать находятся в определенном соотношении. То частное соотношение, которое отвеч</w:t>
      </w:r>
      <w:r>
        <w:rPr>
          <w:sz w:val="24"/>
        </w:rPr>
        <w:t>а</w:t>
      </w:r>
      <w:r>
        <w:rPr>
          <w:sz w:val="24"/>
        </w:rPr>
        <w:t>ет предпосылкам классической школы, является в известном смысле оптимальным. Но оно может существовать лишь тогда, когда текущие инвестиции (случайно или преднам</w:t>
      </w:r>
      <w:r>
        <w:rPr>
          <w:sz w:val="24"/>
        </w:rPr>
        <w:t>е</w:t>
      </w:r>
      <w:r>
        <w:rPr>
          <w:sz w:val="24"/>
        </w:rPr>
        <w:t>ренно) об</w:t>
      </w:r>
      <w:r>
        <w:rPr>
          <w:sz w:val="24"/>
        </w:rPr>
        <w:t>условливают спрос, как раз равный излишку совокупной цены предложения продукции по сравнению с затратами общества на потребление в условиях полной занят</w:t>
      </w:r>
      <w:r>
        <w:rPr>
          <w:sz w:val="24"/>
        </w:rPr>
        <w:t>о</w:t>
      </w:r>
      <w:r>
        <w:rPr>
          <w:sz w:val="24"/>
        </w:rPr>
        <w:t>сти.</w:t>
      </w:r>
    </w:p>
    <w:p w:rsidR="00000000" w:rsidRDefault="00F926FC">
      <w:pPr>
        <w:ind w:firstLine="720"/>
        <w:jc w:val="both"/>
        <w:rPr>
          <w:sz w:val="24"/>
        </w:rPr>
      </w:pPr>
      <w:r>
        <w:rPr>
          <w:sz w:val="24"/>
        </w:rPr>
        <w:t xml:space="preserve">Итак, суть разработанной нами теории сводится к следующему. </w:t>
      </w:r>
    </w:p>
    <w:p w:rsidR="00000000" w:rsidRDefault="00F926FC">
      <w:pPr>
        <w:ind w:firstLine="720"/>
        <w:jc w:val="both"/>
        <w:rPr>
          <w:sz w:val="24"/>
        </w:rPr>
      </w:pPr>
      <w:r>
        <w:rPr>
          <w:sz w:val="24"/>
        </w:rPr>
        <w:t>1. При данном состоянии техники, объе</w:t>
      </w:r>
      <w:r>
        <w:rPr>
          <w:sz w:val="24"/>
        </w:rPr>
        <w:t>ме применяемых ресурсов и уровне изде</w:t>
      </w:r>
      <w:r>
        <w:rPr>
          <w:sz w:val="24"/>
        </w:rPr>
        <w:t>р</w:t>
      </w:r>
      <w:r>
        <w:rPr>
          <w:sz w:val="24"/>
        </w:rPr>
        <w:t>жек производства доход (как денежный, так и реальный) зависит от объема занят</w:t>
      </w:r>
      <w:r>
        <w:rPr>
          <w:sz w:val="24"/>
        </w:rPr>
        <w:t>о</w:t>
      </w:r>
      <w:r>
        <w:rPr>
          <w:sz w:val="24"/>
        </w:rPr>
        <w:t xml:space="preserve">сти </w:t>
      </w:r>
      <w:r>
        <w:rPr>
          <w:i/>
          <w:sz w:val="24"/>
        </w:rPr>
        <w:t>N.</w:t>
      </w:r>
    </w:p>
    <w:p w:rsidR="00000000" w:rsidRDefault="00F926FC">
      <w:pPr>
        <w:ind w:firstLine="720"/>
        <w:jc w:val="both"/>
        <w:rPr>
          <w:sz w:val="24"/>
        </w:rPr>
      </w:pPr>
      <w:r>
        <w:rPr>
          <w:sz w:val="24"/>
        </w:rPr>
        <w:t xml:space="preserve">2. Соотношение между совокупным доходом и величиной ожидаемых расходов на потребление, обозначаемой </w:t>
      </w:r>
      <w:r>
        <w:rPr>
          <w:i/>
          <w:sz w:val="24"/>
        </w:rPr>
        <w:t>D</w:t>
      </w:r>
      <w:r>
        <w:rPr>
          <w:i/>
          <w:sz w:val="24"/>
          <w:vertAlign w:val="subscript"/>
        </w:rPr>
        <w:t>1</w:t>
      </w:r>
      <w:r>
        <w:rPr>
          <w:sz w:val="24"/>
        </w:rPr>
        <w:t>, будет зависеть от психологиче</w:t>
      </w:r>
      <w:r>
        <w:rPr>
          <w:sz w:val="24"/>
        </w:rPr>
        <w:t>ской характеристики общ</w:t>
      </w:r>
      <w:r>
        <w:rPr>
          <w:sz w:val="24"/>
        </w:rPr>
        <w:t>е</w:t>
      </w:r>
      <w:r>
        <w:rPr>
          <w:sz w:val="24"/>
        </w:rPr>
        <w:t xml:space="preserve">ства, которую мы будем называть его </w:t>
      </w:r>
      <w:r>
        <w:rPr>
          <w:i/>
          <w:sz w:val="24"/>
        </w:rPr>
        <w:t>склонностью к потреблению.</w:t>
      </w:r>
      <w:r>
        <w:rPr>
          <w:sz w:val="24"/>
        </w:rPr>
        <w:t xml:space="preserve"> Это значит, что п</w:t>
      </w:r>
      <w:r>
        <w:rPr>
          <w:sz w:val="24"/>
        </w:rPr>
        <w:t>о</w:t>
      </w:r>
      <w:r>
        <w:rPr>
          <w:sz w:val="24"/>
        </w:rPr>
        <w:t>требление будет зависеть от уровня совокупного дохода и, следовательно, от уровня зан</w:t>
      </w:r>
      <w:r>
        <w:rPr>
          <w:sz w:val="24"/>
        </w:rPr>
        <w:t>я</w:t>
      </w:r>
      <w:r>
        <w:rPr>
          <w:sz w:val="24"/>
        </w:rPr>
        <w:t>тости, если только не произойдет изменений в склонности к потребл</w:t>
      </w:r>
      <w:r>
        <w:rPr>
          <w:sz w:val="24"/>
        </w:rPr>
        <w:t>ению.</w:t>
      </w:r>
    </w:p>
    <w:p w:rsidR="00000000" w:rsidRDefault="00F926FC">
      <w:pPr>
        <w:ind w:firstLine="720"/>
        <w:jc w:val="both"/>
        <w:rPr>
          <w:sz w:val="24"/>
        </w:rPr>
      </w:pPr>
      <w:r>
        <w:rPr>
          <w:sz w:val="24"/>
        </w:rPr>
        <w:t xml:space="preserve">3. Объем затрат труда </w:t>
      </w:r>
      <w:r>
        <w:rPr>
          <w:i/>
          <w:sz w:val="24"/>
        </w:rPr>
        <w:t>N,</w:t>
      </w:r>
      <w:r>
        <w:rPr>
          <w:sz w:val="24"/>
        </w:rPr>
        <w:t xml:space="preserve"> на который предприниматели предъявляют спрос, зависит от ожидаемых расходов общества на потребление (</w:t>
      </w:r>
      <w:r>
        <w:rPr>
          <w:i/>
          <w:sz w:val="24"/>
        </w:rPr>
        <w:t>D</w:t>
      </w:r>
      <w:r>
        <w:rPr>
          <w:i/>
          <w:sz w:val="24"/>
          <w:vertAlign w:val="subscript"/>
        </w:rPr>
        <w:t>1</w:t>
      </w:r>
      <w:r>
        <w:rPr>
          <w:sz w:val="24"/>
        </w:rPr>
        <w:t>) и от ожидаемых расходов общества на новые инвестиции (</w:t>
      </w:r>
      <w:r>
        <w:rPr>
          <w:i/>
          <w:sz w:val="24"/>
        </w:rPr>
        <w:t>D</w:t>
      </w:r>
      <w:r>
        <w:rPr>
          <w:i/>
          <w:sz w:val="24"/>
          <w:vertAlign w:val="subscript"/>
        </w:rPr>
        <w:t>2</w:t>
      </w:r>
      <w:r>
        <w:rPr>
          <w:sz w:val="24"/>
        </w:rPr>
        <w:t xml:space="preserve">). </w:t>
      </w:r>
      <w:r>
        <w:rPr>
          <w:i/>
          <w:sz w:val="24"/>
        </w:rPr>
        <w:t>D = D</w:t>
      </w:r>
      <w:r>
        <w:rPr>
          <w:i/>
          <w:sz w:val="24"/>
          <w:vertAlign w:val="subscript"/>
        </w:rPr>
        <w:t>1</w:t>
      </w:r>
      <w:r>
        <w:rPr>
          <w:sz w:val="24"/>
        </w:rPr>
        <w:t xml:space="preserve"> + </w:t>
      </w:r>
      <w:r>
        <w:rPr>
          <w:i/>
          <w:sz w:val="24"/>
        </w:rPr>
        <w:t>D</w:t>
      </w:r>
      <w:r>
        <w:rPr>
          <w:i/>
          <w:sz w:val="24"/>
          <w:vertAlign w:val="subscript"/>
        </w:rPr>
        <w:t>2</w:t>
      </w:r>
      <w:r>
        <w:rPr>
          <w:sz w:val="24"/>
        </w:rPr>
        <w:t xml:space="preserve"> и есть то, что мы ранее определили как </w:t>
      </w:r>
      <w:r>
        <w:rPr>
          <w:i/>
          <w:sz w:val="24"/>
        </w:rPr>
        <w:t>эффекти</w:t>
      </w:r>
      <w:r>
        <w:rPr>
          <w:i/>
          <w:sz w:val="24"/>
        </w:rPr>
        <w:t>в</w:t>
      </w:r>
      <w:r>
        <w:rPr>
          <w:i/>
          <w:sz w:val="24"/>
        </w:rPr>
        <w:t>ны</w:t>
      </w:r>
      <w:r>
        <w:rPr>
          <w:i/>
          <w:sz w:val="24"/>
        </w:rPr>
        <w:t>й спрос.</w:t>
      </w:r>
    </w:p>
    <w:p w:rsidR="00000000" w:rsidRDefault="00F926FC">
      <w:pPr>
        <w:ind w:firstLine="720"/>
        <w:jc w:val="both"/>
        <w:rPr>
          <w:sz w:val="24"/>
        </w:rPr>
      </w:pPr>
      <w:r>
        <w:rPr>
          <w:sz w:val="24"/>
        </w:rPr>
        <w:t xml:space="preserve">4. Поскольку </w:t>
      </w:r>
      <w:r>
        <w:rPr>
          <w:i/>
          <w:sz w:val="24"/>
        </w:rPr>
        <w:t>D</w:t>
      </w:r>
      <w:r>
        <w:rPr>
          <w:i/>
          <w:sz w:val="24"/>
          <w:vertAlign w:val="subscript"/>
        </w:rPr>
        <w:t>1</w:t>
      </w:r>
      <w:r>
        <w:rPr>
          <w:sz w:val="24"/>
        </w:rPr>
        <w:t xml:space="preserve"> + </w:t>
      </w:r>
      <w:r>
        <w:rPr>
          <w:i/>
          <w:sz w:val="24"/>
        </w:rPr>
        <w:t>D</w:t>
      </w:r>
      <w:r>
        <w:rPr>
          <w:i/>
          <w:sz w:val="24"/>
          <w:vertAlign w:val="subscript"/>
        </w:rPr>
        <w:t>2</w:t>
      </w:r>
      <w:r>
        <w:rPr>
          <w:sz w:val="24"/>
        </w:rPr>
        <w:t xml:space="preserve"> = </w:t>
      </w:r>
      <w:r>
        <w:rPr>
          <w:i/>
          <w:sz w:val="24"/>
        </w:rPr>
        <w:t>D</w:t>
      </w:r>
      <w:r>
        <w:rPr>
          <w:sz w:val="24"/>
        </w:rPr>
        <w:t xml:space="preserve"> = </w:t>
      </w:r>
      <w:r>
        <w:rPr>
          <w:i/>
          <w:sz w:val="24"/>
        </w:rPr>
        <w:t>φ</w:t>
      </w:r>
      <w:r>
        <w:rPr>
          <w:sz w:val="24"/>
        </w:rPr>
        <w:t xml:space="preserve"> (</w:t>
      </w:r>
      <w:r>
        <w:rPr>
          <w:i/>
          <w:sz w:val="24"/>
        </w:rPr>
        <w:t>N</w:t>
      </w:r>
      <w:r>
        <w:rPr>
          <w:sz w:val="24"/>
        </w:rPr>
        <w:t xml:space="preserve">), где </w:t>
      </w:r>
      <w:r>
        <w:rPr>
          <w:i/>
          <w:sz w:val="24"/>
        </w:rPr>
        <w:t>φ -</w:t>
      </w:r>
      <w:r>
        <w:rPr>
          <w:sz w:val="24"/>
        </w:rPr>
        <w:t xml:space="preserve"> функция совокупного предложения, а </w:t>
      </w:r>
      <w:r>
        <w:rPr>
          <w:i/>
          <w:sz w:val="24"/>
        </w:rPr>
        <w:t>D, –</w:t>
      </w:r>
      <w:r>
        <w:rPr>
          <w:sz w:val="24"/>
        </w:rPr>
        <w:t xml:space="preserve"> как было показано выше, в п.2, функция от </w:t>
      </w:r>
      <w:r>
        <w:rPr>
          <w:i/>
          <w:sz w:val="24"/>
        </w:rPr>
        <w:t xml:space="preserve">N </w:t>
      </w:r>
      <w:r>
        <w:rPr>
          <w:sz w:val="24"/>
        </w:rPr>
        <w:t xml:space="preserve">(обозначим ее через </w:t>
      </w:r>
      <w:r>
        <w:rPr>
          <w:i/>
          <w:sz w:val="24"/>
        </w:rPr>
        <w:t>χ</w:t>
      </w:r>
      <w:r>
        <w:rPr>
          <w:sz w:val="24"/>
        </w:rPr>
        <w:t>(</w:t>
      </w:r>
      <w:r>
        <w:rPr>
          <w:i/>
          <w:sz w:val="24"/>
        </w:rPr>
        <w:t>N</w:t>
      </w:r>
      <w:r>
        <w:rPr>
          <w:sz w:val="24"/>
        </w:rPr>
        <w:t>)</w:t>
      </w:r>
      <w:r>
        <w:rPr>
          <w:i/>
          <w:sz w:val="24"/>
        </w:rPr>
        <w:t>,</w:t>
      </w:r>
      <w:r>
        <w:rPr>
          <w:sz w:val="24"/>
        </w:rPr>
        <w:t xml:space="preserve"> зависящая от склонности к потреблению, то </w:t>
      </w:r>
      <w:r>
        <w:rPr>
          <w:i/>
          <w:sz w:val="24"/>
        </w:rPr>
        <w:t xml:space="preserve">φ </w:t>
      </w:r>
      <w:r>
        <w:rPr>
          <w:sz w:val="24"/>
        </w:rPr>
        <w:t>(</w:t>
      </w:r>
      <w:r>
        <w:rPr>
          <w:i/>
          <w:sz w:val="24"/>
        </w:rPr>
        <w:t>N</w:t>
      </w:r>
      <w:r>
        <w:rPr>
          <w:sz w:val="24"/>
        </w:rPr>
        <w:t>)</w:t>
      </w:r>
      <w:r>
        <w:rPr>
          <w:i/>
          <w:sz w:val="24"/>
        </w:rPr>
        <w:t>- χ</w:t>
      </w:r>
      <w:r>
        <w:rPr>
          <w:sz w:val="24"/>
        </w:rPr>
        <w:t>(</w:t>
      </w:r>
      <w:r>
        <w:rPr>
          <w:i/>
          <w:sz w:val="24"/>
        </w:rPr>
        <w:t>N</w:t>
      </w:r>
      <w:r>
        <w:rPr>
          <w:sz w:val="24"/>
        </w:rPr>
        <w:t>)</w:t>
      </w:r>
      <w:r>
        <w:rPr>
          <w:i/>
          <w:sz w:val="24"/>
        </w:rPr>
        <w:t>=D</w:t>
      </w:r>
      <w:r>
        <w:rPr>
          <w:i/>
          <w:sz w:val="24"/>
          <w:vertAlign w:val="subscript"/>
        </w:rPr>
        <w:t>2</w:t>
      </w:r>
    </w:p>
    <w:p w:rsidR="00000000" w:rsidRDefault="00F926FC">
      <w:pPr>
        <w:ind w:firstLine="720"/>
        <w:jc w:val="both"/>
        <w:rPr>
          <w:sz w:val="24"/>
        </w:rPr>
      </w:pPr>
      <w:r>
        <w:rPr>
          <w:sz w:val="24"/>
        </w:rPr>
        <w:t xml:space="preserve">5. Следовательно, равновесный уровень </w:t>
      </w:r>
      <w:r>
        <w:rPr>
          <w:sz w:val="24"/>
        </w:rPr>
        <w:t>занятости зависит: а) от функции совоку</w:t>
      </w:r>
      <w:r>
        <w:rPr>
          <w:sz w:val="24"/>
        </w:rPr>
        <w:t>п</w:t>
      </w:r>
      <w:r>
        <w:rPr>
          <w:sz w:val="24"/>
        </w:rPr>
        <w:t xml:space="preserve">ного предложения </w:t>
      </w:r>
      <w:r>
        <w:rPr>
          <w:i/>
          <w:sz w:val="24"/>
        </w:rPr>
        <w:t>φ</w:t>
      </w:r>
      <w:r>
        <w:rPr>
          <w:sz w:val="24"/>
        </w:rPr>
        <w:t xml:space="preserve"> , б) от склонности к потреблению χ и в) от объема инвестиций </w:t>
      </w:r>
      <w:r>
        <w:rPr>
          <w:i/>
          <w:sz w:val="24"/>
        </w:rPr>
        <w:t>D</w:t>
      </w:r>
      <w:r>
        <w:rPr>
          <w:i/>
          <w:sz w:val="24"/>
          <w:vertAlign w:val="subscript"/>
        </w:rPr>
        <w:t>2</w:t>
      </w:r>
      <w:r>
        <w:rPr>
          <w:sz w:val="24"/>
        </w:rPr>
        <w:t>. Это и есть суть общей теории занятости.</w:t>
      </w:r>
    </w:p>
    <w:p w:rsidR="00000000" w:rsidRDefault="00F926FC">
      <w:pPr>
        <w:ind w:firstLine="720"/>
        <w:jc w:val="both"/>
        <w:rPr>
          <w:sz w:val="24"/>
        </w:rPr>
      </w:pPr>
      <w:r>
        <w:rPr>
          <w:sz w:val="24"/>
        </w:rPr>
        <w:t xml:space="preserve">6. Каждой величине </w:t>
      </w:r>
      <w:r>
        <w:rPr>
          <w:i/>
          <w:sz w:val="24"/>
        </w:rPr>
        <w:t>N</w:t>
      </w:r>
      <w:r>
        <w:rPr>
          <w:sz w:val="24"/>
        </w:rPr>
        <w:t xml:space="preserve"> соответствует определенная предельная производительность труда в отрасл</w:t>
      </w:r>
      <w:r>
        <w:rPr>
          <w:sz w:val="24"/>
        </w:rPr>
        <w:t>ях промышленности, производящих товары, приобретенные на заработную плату. Это соотношение и определяет величину реальной заработной платы. Пункт 5 п</w:t>
      </w:r>
      <w:r>
        <w:rPr>
          <w:sz w:val="24"/>
        </w:rPr>
        <w:t>о</w:t>
      </w:r>
      <w:r>
        <w:rPr>
          <w:sz w:val="24"/>
        </w:rPr>
        <w:t xml:space="preserve">этому требует оговорки, что </w:t>
      </w:r>
      <w:r>
        <w:rPr>
          <w:i/>
          <w:sz w:val="24"/>
        </w:rPr>
        <w:t>N</w:t>
      </w:r>
      <w:r>
        <w:rPr>
          <w:sz w:val="24"/>
        </w:rPr>
        <w:t xml:space="preserve"> не может превысить уровень, при котором реальная зар</w:t>
      </w:r>
      <w:r>
        <w:rPr>
          <w:sz w:val="24"/>
        </w:rPr>
        <w:t>а</w:t>
      </w:r>
      <w:r>
        <w:rPr>
          <w:sz w:val="24"/>
        </w:rPr>
        <w:t xml:space="preserve">ботная плата снижается </w:t>
      </w:r>
      <w:r>
        <w:rPr>
          <w:sz w:val="24"/>
        </w:rPr>
        <w:t>до равенства с предельной тягостью труда. Другими словами, не все изменения совместимы с нашей временной предпосылкой о постоянстве денежной заработной платы. Поэтому для полной формулировки нашей теории впоследствии нео</w:t>
      </w:r>
      <w:r>
        <w:rPr>
          <w:sz w:val="24"/>
        </w:rPr>
        <w:t>б</w:t>
      </w:r>
      <w:r>
        <w:rPr>
          <w:sz w:val="24"/>
        </w:rPr>
        <w:t>ходимо отказаться от этой предпосыл</w:t>
      </w:r>
      <w:r>
        <w:rPr>
          <w:sz w:val="24"/>
        </w:rPr>
        <w:t>ки.</w:t>
      </w:r>
    </w:p>
    <w:p w:rsidR="00000000" w:rsidRDefault="00F926FC">
      <w:pPr>
        <w:ind w:firstLine="720"/>
        <w:jc w:val="both"/>
        <w:rPr>
          <w:sz w:val="24"/>
        </w:rPr>
      </w:pPr>
      <w:r>
        <w:rPr>
          <w:sz w:val="24"/>
        </w:rPr>
        <w:t xml:space="preserve">7. Согласно классической доктрине, в соответствии с которой </w:t>
      </w:r>
      <w:r>
        <w:rPr>
          <w:i/>
          <w:sz w:val="24"/>
        </w:rPr>
        <w:t>D = φ(N)</w:t>
      </w:r>
      <w:r>
        <w:rPr>
          <w:sz w:val="24"/>
        </w:rPr>
        <w:t xml:space="preserve"> для </w:t>
      </w:r>
      <w:r>
        <w:rPr>
          <w:i/>
          <w:sz w:val="24"/>
        </w:rPr>
        <w:t>всех</w:t>
      </w:r>
      <w:r>
        <w:rPr>
          <w:sz w:val="24"/>
        </w:rPr>
        <w:t xml:space="preserve"> значений </w:t>
      </w:r>
      <w:r>
        <w:rPr>
          <w:i/>
          <w:sz w:val="24"/>
        </w:rPr>
        <w:t>N,</w:t>
      </w:r>
      <w:r>
        <w:rPr>
          <w:sz w:val="24"/>
        </w:rPr>
        <w:t xml:space="preserve"> уровень занятости является нейтрально равновесным для всех значений </w:t>
      </w:r>
      <w:r>
        <w:rPr>
          <w:i/>
          <w:sz w:val="24"/>
        </w:rPr>
        <w:t>N,</w:t>
      </w:r>
      <w:r>
        <w:rPr>
          <w:sz w:val="24"/>
        </w:rPr>
        <w:t xml:space="preserve"> не достигающих максимума. Тем самым фактически вводится предположение, что силы конкуренции</w:t>
      </w:r>
      <w:r>
        <w:rPr>
          <w:sz w:val="24"/>
        </w:rPr>
        <w:t xml:space="preserve"> между предпринимателями доведут объем занятости до максимальной вел</w:t>
      </w:r>
      <w:r>
        <w:rPr>
          <w:sz w:val="24"/>
        </w:rPr>
        <w:t>и</w:t>
      </w:r>
      <w:r>
        <w:rPr>
          <w:sz w:val="24"/>
        </w:rPr>
        <w:t>чины. Только в этой точке – по классической теории – может существовать устойчивое равновесие.</w:t>
      </w:r>
    </w:p>
    <w:p w:rsidR="00000000" w:rsidRDefault="00F926FC">
      <w:pPr>
        <w:ind w:firstLine="720"/>
        <w:jc w:val="both"/>
        <w:rPr>
          <w:sz w:val="24"/>
        </w:rPr>
      </w:pPr>
      <w:r>
        <w:rPr>
          <w:sz w:val="24"/>
        </w:rPr>
        <w:lastRenderedPageBreak/>
        <w:t xml:space="preserve">8. </w:t>
      </w:r>
      <w:r>
        <w:rPr>
          <w:i/>
          <w:sz w:val="24"/>
        </w:rPr>
        <w:t>Когда растет занятость, D</w:t>
      </w:r>
      <w:r>
        <w:rPr>
          <w:i/>
          <w:sz w:val="24"/>
          <w:vertAlign w:val="subscript"/>
        </w:rPr>
        <w:t>1</w:t>
      </w:r>
      <w:r>
        <w:rPr>
          <w:i/>
          <w:sz w:val="24"/>
        </w:rPr>
        <w:t xml:space="preserve"> будет увеличиваться, но</w:t>
      </w:r>
      <w:r>
        <w:rPr>
          <w:sz w:val="24"/>
        </w:rPr>
        <w:t xml:space="preserve"> не в той же мере, что и </w:t>
      </w:r>
      <w:r>
        <w:rPr>
          <w:i/>
          <w:sz w:val="24"/>
        </w:rPr>
        <w:t>D,</w:t>
      </w:r>
      <w:r>
        <w:rPr>
          <w:sz w:val="24"/>
        </w:rPr>
        <w:t xml:space="preserve"> так как с р</w:t>
      </w:r>
      <w:r>
        <w:rPr>
          <w:sz w:val="24"/>
        </w:rPr>
        <w:t>остом дохода уровень потребления хотя и повышается, но не в той же степени. Именно в этом психологическом законе следует искать ключ для решения наших практ</w:t>
      </w:r>
      <w:r>
        <w:rPr>
          <w:sz w:val="24"/>
        </w:rPr>
        <w:t>и</w:t>
      </w:r>
      <w:r>
        <w:rPr>
          <w:sz w:val="24"/>
        </w:rPr>
        <w:t>ческих проблем. Ведь из него следует, что, чем выше уровень занятости, тем значительнее будет разры</w:t>
      </w:r>
      <w:r>
        <w:rPr>
          <w:sz w:val="24"/>
        </w:rPr>
        <w:t>в между совокупной ценой предложения (Z) соответствующей продукции и суммой (</w:t>
      </w:r>
      <w:r>
        <w:rPr>
          <w:i/>
          <w:sz w:val="24"/>
        </w:rPr>
        <w:t>D</w:t>
      </w:r>
      <w:r>
        <w:rPr>
          <w:i/>
          <w:sz w:val="24"/>
          <w:vertAlign w:val="subscript"/>
        </w:rPr>
        <w:t>1</w:t>
      </w:r>
      <w:r>
        <w:rPr>
          <w:sz w:val="24"/>
        </w:rPr>
        <w:t>), которую предприниматели могут рассчитывать получить обратно в резул</w:t>
      </w:r>
      <w:r>
        <w:rPr>
          <w:sz w:val="24"/>
        </w:rPr>
        <w:t>ь</w:t>
      </w:r>
      <w:r>
        <w:rPr>
          <w:sz w:val="24"/>
        </w:rPr>
        <w:t>тате расходов потребителей. Поэтому при неизменной склонности к потреблению зан</w:t>
      </w:r>
      <w:r>
        <w:rPr>
          <w:sz w:val="24"/>
        </w:rPr>
        <w:t>я</w:t>
      </w:r>
      <w:r>
        <w:rPr>
          <w:sz w:val="24"/>
        </w:rPr>
        <w:t>тость не может расти, если</w:t>
      </w:r>
      <w:r>
        <w:rPr>
          <w:sz w:val="24"/>
        </w:rPr>
        <w:t xml:space="preserve"> одновременно </w:t>
      </w:r>
      <w:r>
        <w:rPr>
          <w:i/>
          <w:sz w:val="24"/>
        </w:rPr>
        <w:t>D</w:t>
      </w:r>
      <w:r>
        <w:rPr>
          <w:i/>
          <w:sz w:val="24"/>
          <w:vertAlign w:val="subscript"/>
        </w:rPr>
        <w:t>2</w:t>
      </w:r>
      <w:r>
        <w:rPr>
          <w:sz w:val="24"/>
        </w:rPr>
        <w:t xml:space="preserve"> не растет и не заполняет увеличивающийся разрыв между Z и </w:t>
      </w:r>
      <w:r>
        <w:rPr>
          <w:i/>
          <w:sz w:val="24"/>
        </w:rPr>
        <w:t>D</w:t>
      </w:r>
      <w:r>
        <w:rPr>
          <w:i/>
          <w:sz w:val="24"/>
          <w:vertAlign w:val="subscript"/>
        </w:rPr>
        <w:t>1</w:t>
      </w:r>
      <w:r>
        <w:rPr>
          <w:i/>
          <w:sz w:val="24"/>
        </w:rPr>
        <w:t xml:space="preserve">. </w:t>
      </w:r>
      <w:r>
        <w:rPr>
          <w:sz w:val="24"/>
        </w:rPr>
        <w:t>Следовательно, – если только не принять специальных предпосылок классической теории о существовании сил, которые каждый раз, как повышается зан</w:t>
      </w:r>
      <w:r>
        <w:rPr>
          <w:sz w:val="24"/>
        </w:rPr>
        <w:t>я</w:t>
      </w:r>
      <w:r>
        <w:rPr>
          <w:sz w:val="24"/>
        </w:rPr>
        <w:t xml:space="preserve">тость, приводят к увеличению </w:t>
      </w:r>
      <w:r>
        <w:rPr>
          <w:i/>
          <w:sz w:val="24"/>
        </w:rPr>
        <w:t>D</w:t>
      </w:r>
      <w:r>
        <w:rPr>
          <w:i/>
          <w:sz w:val="24"/>
          <w:vertAlign w:val="subscript"/>
        </w:rPr>
        <w:t>2</w:t>
      </w:r>
      <w:r>
        <w:rPr>
          <w:sz w:val="24"/>
        </w:rPr>
        <w:t xml:space="preserve"> п</w:t>
      </w:r>
      <w:r>
        <w:rPr>
          <w:sz w:val="24"/>
        </w:rPr>
        <w:t>ричем в размерах, достаточных для заполнения увел</w:t>
      </w:r>
      <w:r>
        <w:rPr>
          <w:sz w:val="24"/>
        </w:rPr>
        <w:t>и</w:t>
      </w:r>
      <w:r>
        <w:rPr>
          <w:sz w:val="24"/>
        </w:rPr>
        <w:t xml:space="preserve">чивающегося разрыва между </w:t>
      </w:r>
      <w:r>
        <w:rPr>
          <w:i/>
          <w:sz w:val="24"/>
        </w:rPr>
        <w:t>Z</w:t>
      </w:r>
      <w:r>
        <w:rPr>
          <w:sz w:val="24"/>
        </w:rPr>
        <w:t xml:space="preserve"> и </w:t>
      </w:r>
      <w:r>
        <w:rPr>
          <w:i/>
          <w:sz w:val="24"/>
        </w:rPr>
        <w:t>D</w:t>
      </w:r>
      <w:r>
        <w:rPr>
          <w:sz w:val="24"/>
        </w:rPr>
        <w:t>, – экономическая система может пребывать в устойч</w:t>
      </w:r>
      <w:r>
        <w:rPr>
          <w:sz w:val="24"/>
        </w:rPr>
        <w:t>и</w:t>
      </w:r>
      <w:r>
        <w:rPr>
          <w:sz w:val="24"/>
        </w:rPr>
        <w:t xml:space="preserve">вом равновесии с </w:t>
      </w:r>
      <w:r>
        <w:rPr>
          <w:i/>
          <w:sz w:val="24"/>
        </w:rPr>
        <w:t>N,</w:t>
      </w:r>
      <w:r>
        <w:rPr>
          <w:sz w:val="24"/>
        </w:rPr>
        <w:t xml:space="preserve"> меньшим, чем полная занятость; это равновесие соответствует точке пересечения функций совокупного спроса</w:t>
      </w:r>
      <w:r>
        <w:rPr>
          <w:sz w:val="24"/>
        </w:rPr>
        <w:t xml:space="preserve"> и совокупного предложения.</w:t>
      </w:r>
    </w:p>
    <w:p w:rsidR="00000000" w:rsidRDefault="00F926FC">
      <w:pPr>
        <w:ind w:firstLine="720"/>
        <w:jc w:val="both"/>
        <w:rPr>
          <w:sz w:val="24"/>
        </w:rPr>
      </w:pPr>
      <w:r>
        <w:rPr>
          <w:sz w:val="24"/>
        </w:rPr>
        <w:t xml:space="preserve">Итак, размер занятости не определяется предельной тягостью труда, измеряемой величиной реальной заработной платы, с той, однако, оговоркой, что объем предложения труда при данной реальной заработной плате соответствует </w:t>
      </w:r>
      <w:r>
        <w:rPr>
          <w:i/>
          <w:sz w:val="24"/>
        </w:rPr>
        <w:t>верхней г</w:t>
      </w:r>
      <w:r>
        <w:rPr>
          <w:i/>
          <w:sz w:val="24"/>
        </w:rPr>
        <w:t>ранице</w:t>
      </w:r>
      <w:r>
        <w:rPr>
          <w:sz w:val="24"/>
        </w:rPr>
        <w:t xml:space="preserve"> потенциально возможного уровня занятости. Склонность к потреблению и объем новых инвестиций с</w:t>
      </w:r>
      <w:r>
        <w:rPr>
          <w:sz w:val="24"/>
        </w:rPr>
        <w:t>о</w:t>
      </w:r>
      <w:r>
        <w:rPr>
          <w:sz w:val="24"/>
        </w:rPr>
        <w:t xml:space="preserve">вместно определяют объем занятости, который в свою очередь совершенно определенным образом связан с величиной реальной заработной платы. Если склонность к </w:t>
      </w:r>
      <w:r>
        <w:rPr>
          <w:sz w:val="24"/>
        </w:rPr>
        <w:t>потреблению и объем новых инвестиций приводят к недостаточности эффективного спроса, тогда де</w:t>
      </w:r>
      <w:r>
        <w:rPr>
          <w:sz w:val="24"/>
        </w:rPr>
        <w:t>й</w:t>
      </w:r>
      <w:r>
        <w:rPr>
          <w:sz w:val="24"/>
        </w:rPr>
        <w:t>ствительный уровень занятости будет меньше, чем потенциальное предложение труда при существующей реальной заработной плате, а реальная заработная плата, соответст</w:t>
      </w:r>
      <w:r>
        <w:rPr>
          <w:sz w:val="24"/>
        </w:rPr>
        <w:t xml:space="preserve">вующая состоянию равновесия, будет </w:t>
      </w:r>
      <w:r>
        <w:rPr>
          <w:i/>
          <w:sz w:val="24"/>
        </w:rPr>
        <w:t>больше,</w:t>
      </w:r>
      <w:r>
        <w:rPr>
          <w:sz w:val="24"/>
        </w:rPr>
        <w:t xml:space="preserve"> чем предельная тягость труда при этом же состо</w:t>
      </w:r>
      <w:r>
        <w:rPr>
          <w:sz w:val="24"/>
        </w:rPr>
        <w:t>я</w:t>
      </w:r>
      <w:r>
        <w:rPr>
          <w:sz w:val="24"/>
        </w:rPr>
        <w:t>нии равновесия.</w:t>
      </w:r>
    </w:p>
    <w:p w:rsidR="00000000" w:rsidRDefault="00F926FC">
      <w:pPr>
        <w:ind w:firstLine="720"/>
        <w:jc w:val="both"/>
        <w:rPr>
          <w:sz w:val="24"/>
        </w:rPr>
      </w:pPr>
      <w:r>
        <w:rPr>
          <w:sz w:val="24"/>
        </w:rPr>
        <w:t>Проведенный анализ дает нам ключ к объяснению парадокса бедности среди из</w:t>
      </w:r>
      <w:r>
        <w:rPr>
          <w:sz w:val="24"/>
        </w:rPr>
        <w:t>о</w:t>
      </w:r>
      <w:r>
        <w:rPr>
          <w:sz w:val="24"/>
        </w:rPr>
        <w:t xml:space="preserve">билия. Одна лишь недостаточность эффективного спроса может привести и часто </w:t>
      </w:r>
      <w:r>
        <w:rPr>
          <w:sz w:val="24"/>
        </w:rPr>
        <w:t>прив</w:t>
      </w:r>
      <w:r>
        <w:rPr>
          <w:sz w:val="24"/>
        </w:rPr>
        <w:t>о</w:t>
      </w:r>
      <w:r>
        <w:rPr>
          <w:sz w:val="24"/>
        </w:rPr>
        <w:t xml:space="preserve">дит к прекращению роста занятости еще </w:t>
      </w:r>
      <w:r>
        <w:rPr>
          <w:i/>
          <w:sz w:val="24"/>
        </w:rPr>
        <w:t>до того,</w:t>
      </w:r>
      <w:r>
        <w:rPr>
          <w:sz w:val="24"/>
        </w:rPr>
        <w:t xml:space="preserve"> как будет достигнут уровень полной з</w:t>
      </w:r>
      <w:r>
        <w:rPr>
          <w:sz w:val="24"/>
        </w:rPr>
        <w:t>а</w:t>
      </w:r>
      <w:r>
        <w:rPr>
          <w:sz w:val="24"/>
        </w:rPr>
        <w:t>нятости. Недостаточность эффективного спроса будет мешать росту производства, н</w:t>
      </w:r>
      <w:r>
        <w:rPr>
          <w:sz w:val="24"/>
        </w:rPr>
        <w:t>е</w:t>
      </w:r>
      <w:r>
        <w:rPr>
          <w:sz w:val="24"/>
        </w:rPr>
        <w:t>смотря на то, что предельный продукт труда все еще превышает величину предельной т</w:t>
      </w:r>
      <w:r>
        <w:rPr>
          <w:sz w:val="24"/>
        </w:rPr>
        <w:t>я</w:t>
      </w:r>
      <w:r>
        <w:rPr>
          <w:sz w:val="24"/>
        </w:rPr>
        <w:t>гост</w:t>
      </w:r>
      <w:r>
        <w:rPr>
          <w:sz w:val="24"/>
        </w:rPr>
        <w:t>и труда при данном уровне занят</w:t>
      </w:r>
      <w:r>
        <w:rPr>
          <w:sz w:val="24"/>
        </w:rPr>
        <w:t>о</w:t>
      </w:r>
      <w:r>
        <w:rPr>
          <w:sz w:val="24"/>
        </w:rPr>
        <w:t>сти.</w:t>
      </w:r>
    </w:p>
    <w:p w:rsidR="00000000" w:rsidRDefault="00F926FC">
      <w:pPr>
        <w:ind w:firstLine="720"/>
        <w:jc w:val="both"/>
        <w:rPr>
          <w:sz w:val="24"/>
        </w:rPr>
      </w:pPr>
      <w:r>
        <w:rPr>
          <w:sz w:val="24"/>
        </w:rPr>
        <w:t>Более того, чем богаче общество, тем сильнее тенденция к увеличению разрыва между фактическим и потенциальным объемами производимой продукции, следовател</w:t>
      </w:r>
      <w:r>
        <w:rPr>
          <w:sz w:val="24"/>
        </w:rPr>
        <w:t>ь</w:t>
      </w:r>
      <w:r>
        <w:rPr>
          <w:sz w:val="24"/>
        </w:rPr>
        <w:t>но, тем более очевидны и возмутительны недостатки экономической с</w:t>
      </w:r>
      <w:r>
        <w:rPr>
          <w:sz w:val="24"/>
        </w:rPr>
        <w:t>истемы. Дело в том, что бедное общество предпочитает потреблять значительно большую часть своей проду</w:t>
      </w:r>
      <w:r>
        <w:rPr>
          <w:sz w:val="24"/>
        </w:rPr>
        <w:t>к</w:t>
      </w:r>
      <w:r>
        <w:rPr>
          <w:sz w:val="24"/>
        </w:rPr>
        <w:t>ции, так что даже весьма скромный уровень инвестиций будет достаточным для обесп</w:t>
      </w:r>
      <w:r>
        <w:rPr>
          <w:sz w:val="24"/>
        </w:rPr>
        <w:t>е</w:t>
      </w:r>
      <w:r>
        <w:rPr>
          <w:sz w:val="24"/>
        </w:rPr>
        <w:t>чения полной занятости, в то время как богатое общество должно отыскать з</w:t>
      </w:r>
      <w:r>
        <w:rPr>
          <w:sz w:val="24"/>
        </w:rPr>
        <w:t>начительно более широкие возможности для инвестирования, с тем чтобы склонность к сбережениям его более богатых представителей была совместима с занятостью его более бедных чл</w:t>
      </w:r>
      <w:r>
        <w:rPr>
          <w:sz w:val="24"/>
        </w:rPr>
        <w:t>е</w:t>
      </w:r>
      <w:r>
        <w:rPr>
          <w:sz w:val="24"/>
        </w:rPr>
        <w:t>нов. Если в потенциально богатом обществе побуждение инвестировать слабо, тогда,</w:t>
      </w:r>
      <w:r>
        <w:rPr>
          <w:sz w:val="24"/>
        </w:rPr>
        <w:t xml:space="preserve"> н</w:t>
      </w:r>
      <w:r>
        <w:rPr>
          <w:sz w:val="24"/>
        </w:rPr>
        <w:t>е</w:t>
      </w:r>
      <w:r>
        <w:rPr>
          <w:sz w:val="24"/>
        </w:rPr>
        <w:t>смотря на его потенциальное богатство, действие принципа эффективного спроса заставит это общество сокращать объем производимой продукции, пока оно, несмотря на свое п</w:t>
      </w:r>
      <w:r>
        <w:rPr>
          <w:sz w:val="24"/>
        </w:rPr>
        <w:t>о</w:t>
      </w:r>
      <w:r>
        <w:rPr>
          <w:sz w:val="24"/>
        </w:rPr>
        <w:t>тенциальное богатство, не станет настолько бедным, что значительно сократившийся и</w:t>
      </w:r>
      <w:r>
        <w:rPr>
          <w:sz w:val="24"/>
        </w:rPr>
        <w:t>з</w:t>
      </w:r>
      <w:r>
        <w:rPr>
          <w:sz w:val="24"/>
        </w:rPr>
        <w:t>ли</w:t>
      </w:r>
      <w:r>
        <w:rPr>
          <w:sz w:val="24"/>
        </w:rPr>
        <w:t xml:space="preserve">шек дохода </w:t>
      </w:r>
      <w:r>
        <w:rPr>
          <w:sz w:val="24"/>
        </w:rPr>
        <w:lastRenderedPageBreak/>
        <w:t>над потреблением придет в соответствие с его слабым побуждением к и</w:t>
      </w:r>
      <w:r>
        <w:rPr>
          <w:sz w:val="24"/>
        </w:rPr>
        <w:t>н</w:t>
      </w:r>
      <w:r>
        <w:rPr>
          <w:sz w:val="24"/>
        </w:rPr>
        <w:t>вестированию.</w:t>
      </w:r>
    </w:p>
    <w:p w:rsidR="00000000" w:rsidRDefault="00F926FC">
      <w:pPr>
        <w:ind w:firstLine="720"/>
        <w:jc w:val="both"/>
        <w:rPr>
          <w:sz w:val="24"/>
        </w:rPr>
      </w:pPr>
      <w:r>
        <w:rPr>
          <w:sz w:val="24"/>
        </w:rPr>
        <w:t>Более того, в богатом обществе слабее не только предельная склонность к потре</w:t>
      </w:r>
      <w:r>
        <w:rPr>
          <w:sz w:val="24"/>
        </w:rPr>
        <w:t>б</w:t>
      </w:r>
      <w:r>
        <w:rPr>
          <w:sz w:val="24"/>
        </w:rPr>
        <w:t>лению</w:t>
      </w:r>
      <w:r>
        <w:rPr>
          <w:rStyle w:val="a3"/>
          <w:sz w:val="24"/>
        </w:rPr>
        <w:footnoteReference w:id="17"/>
      </w:r>
      <w:r>
        <w:rPr>
          <w:sz w:val="24"/>
        </w:rPr>
        <w:t>. Ввиду большей величины ранее накопленного капитала перспективы дальнейших инв</w:t>
      </w:r>
      <w:r>
        <w:rPr>
          <w:sz w:val="24"/>
        </w:rPr>
        <w:t>естиций здесь менее благоприятны (за исключением случаев, когда норма процента не снижается достаточно быстро). Мы подходим, следовательно, к теории процента и к в</w:t>
      </w:r>
      <w:r>
        <w:rPr>
          <w:sz w:val="24"/>
        </w:rPr>
        <w:t>ы</w:t>
      </w:r>
      <w:r>
        <w:rPr>
          <w:sz w:val="24"/>
        </w:rPr>
        <w:t>яснению причин, почему его норма не падает автоматически до нужного уровня. Эти в</w:t>
      </w:r>
      <w:r>
        <w:rPr>
          <w:sz w:val="24"/>
        </w:rPr>
        <w:t>о</w:t>
      </w:r>
      <w:r>
        <w:rPr>
          <w:sz w:val="24"/>
        </w:rPr>
        <w:t>просы буду</w:t>
      </w:r>
      <w:r>
        <w:rPr>
          <w:sz w:val="24"/>
        </w:rPr>
        <w:t>т рассмотрены в книге четвертой.</w:t>
      </w:r>
    </w:p>
    <w:p w:rsidR="00000000" w:rsidRDefault="00F926FC">
      <w:pPr>
        <w:ind w:firstLine="720"/>
        <w:jc w:val="both"/>
        <w:rPr>
          <w:sz w:val="24"/>
        </w:rPr>
      </w:pPr>
      <w:r>
        <w:rPr>
          <w:sz w:val="24"/>
        </w:rPr>
        <w:t>Таким образом, анализ склонности к потреблению, определение предельной э</w:t>
      </w:r>
      <w:r>
        <w:rPr>
          <w:sz w:val="24"/>
        </w:rPr>
        <w:t>ф</w:t>
      </w:r>
      <w:r>
        <w:rPr>
          <w:sz w:val="24"/>
        </w:rPr>
        <w:t xml:space="preserve">фективности капитала и теория процента – вот три главных пробела в нашем теперешнем знании, которые необходимо заполнить. Когда это будет сделано, мы </w:t>
      </w:r>
      <w:r>
        <w:rPr>
          <w:sz w:val="24"/>
        </w:rPr>
        <w:t>увидим, что теория цен займет подчиненное место в нашей общей теории. Кроме того, мы убедимся, что деньги играют существенную роль в теории процента, и попытаемся раскрыть особые свойства денег, отличающие их от прочих товаров.</w:t>
      </w:r>
    </w:p>
    <w:p w:rsidR="00000000" w:rsidRDefault="00F926FC">
      <w:pPr>
        <w:ind w:firstLine="720"/>
        <w:rPr>
          <w:sz w:val="24"/>
        </w:rPr>
      </w:pPr>
    </w:p>
    <w:p w:rsidR="00000000" w:rsidRDefault="00F926FC">
      <w:pPr>
        <w:ind w:firstLine="720"/>
        <w:jc w:val="center"/>
        <w:rPr>
          <w:sz w:val="24"/>
        </w:rPr>
      </w:pPr>
      <w:r>
        <w:rPr>
          <w:b/>
          <w:sz w:val="24"/>
        </w:rPr>
        <w:t>III</w:t>
      </w:r>
    </w:p>
    <w:p w:rsidR="00000000" w:rsidRDefault="00F926FC">
      <w:pPr>
        <w:pStyle w:val="20"/>
        <w:spacing w:before="120"/>
        <w:rPr>
          <w:sz w:val="24"/>
        </w:rPr>
      </w:pPr>
      <w:r>
        <w:rPr>
          <w:sz w:val="24"/>
        </w:rPr>
        <w:t>Идея, будто мы можем сп</w:t>
      </w:r>
      <w:r>
        <w:rPr>
          <w:sz w:val="24"/>
        </w:rPr>
        <w:t>окойно пренебречь функцией совокупного спроса, пре</w:t>
      </w:r>
      <w:r>
        <w:rPr>
          <w:sz w:val="24"/>
        </w:rPr>
        <w:t>д</w:t>
      </w:r>
      <w:r>
        <w:rPr>
          <w:sz w:val="24"/>
        </w:rPr>
        <w:t>ставляет принципиальную черту рикардианской теории, лежащей в основе того, чему нас учили на протяжении более чем ста лет. Мальтус, правда, страстно возражал против до</w:t>
      </w:r>
      <w:r>
        <w:rPr>
          <w:sz w:val="24"/>
        </w:rPr>
        <w:t>к</w:t>
      </w:r>
      <w:r>
        <w:rPr>
          <w:sz w:val="24"/>
        </w:rPr>
        <w:t>трины Рикардо о невозможности недоста</w:t>
      </w:r>
      <w:r>
        <w:rPr>
          <w:sz w:val="24"/>
        </w:rPr>
        <w:t>тка эффективного спроса, однако тщетно. Мал</w:t>
      </w:r>
      <w:r>
        <w:rPr>
          <w:sz w:val="24"/>
        </w:rPr>
        <w:t>ь</w:t>
      </w:r>
      <w:r>
        <w:rPr>
          <w:sz w:val="24"/>
        </w:rPr>
        <w:t>тус не сумел четко объяснить, как и почему эффективный спрос может быть недостато</w:t>
      </w:r>
      <w:r>
        <w:rPr>
          <w:sz w:val="24"/>
        </w:rPr>
        <w:t>ч</w:t>
      </w:r>
      <w:r>
        <w:rPr>
          <w:sz w:val="24"/>
        </w:rPr>
        <w:t>ным или избыточным. Он только ссылался на факты, правда, общеизвестные, и не разр</w:t>
      </w:r>
      <w:r>
        <w:rPr>
          <w:sz w:val="24"/>
        </w:rPr>
        <w:t>а</w:t>
      </w:r>
      <w:r>
        <w:rPr>
          <w:sz w:val="24"/>
        </w:rPr>
        <w:t>ботал собственной теории. Рикардо покорил Англию</w:t>
      </w:r>
      <w:r>
        <w:rPr>
          <w:sz w:val="24"/>
        </w:rPr>
        <w:t xml:space="preserve"> столь же полно, как святая инквиз</w:t>
      </w:r>
      <w:r>
        <w:rPr>
          <w:sz w:val="24"/>
        </w:rPr>
        <w:t>и</w:t>
      </w:r>
      <w:r>
        <w:rPr>
          <w:sz w:val="24"/>
        </w:rPr>
        <w:t>ция покорила Испанию. Не только его теория была принята Сити, государственными де</w:t>
      </w:r>
      <w:r>
        <w:rPr>
          <w:sz w:val="24"/>
        </w:rPr>
        <w:t>я</w:t>
      </w:r>
      <w:r>
        <w:rPr>
          <w:sz w:val="24"/>
        </w:rPr>
        <w:t xml:space="preserve">телями и академическим миром, но даже сам спор прекратился. Альтернативная точка зрения совершенно исчезла, ее просто перестали обсуждать. </w:t>
      </w:r>
      <w:r>
        <w:rPr>
          <w:sz w:val="24"/>
        </w:rPr>
        <w:t>Великая загадка эффективн</w:t>
      </w:r>
      <w:r>
        <w:rPr>
          <w:sz w:val="24"/>
        </w:rPr>
        <w:t>о</w:t>
      </w:r>
      <w:r>
        <w:rPr>
          <w:sz w:val="24"/>
        </w:rPr>
        <w:t>го спроса, за решение которой столь рьяно взялся было Мальтус, улетучилась из экон</w:t>
      </w:r>
      <w:r>
        <w:rPr>
          <w:sz w:val="24"/>
        </w:rPr>
        <w:t>о</w:t>
      </w:r>
      <w:r>
        <w:rPr>
          <w:sz w:val="24"/>
        </w:rPr>
        <w:t>мической литературы. Вы ни разу не найдете упоминания о ней во всех сочинениях Ма</w:t>
      </w:r>
      <w:r>
        <w:rPr>
          <w:sz w:val="24"/>
        </w:rPr>
        <w:t>р</w:t>
      </w:r>
      <w:r>
        <w:rPr>
          <w:sz w:val="24"/>
        </w:rPr>
        <w:t>шалла, Эджуорта и проф. Пигу – авторов, которым классическая теор</w:t>
      </w:r>
      <w:r>
        <w:rPr>
          <w:sz w:val="24"/>
        </w:rPr>
        <w:t>ия обязана своим наиболее зрелым воплощением. Она могла жить лишь украдкой, в подполье, на задворках у Карла Маркса, Сильвио Гезелла или майора Д</w:t>
      </w:r>
      <w:r>
        <w:rPr>
          <w:sz w:val="24"/>
        </w:rPr>
        <w:t>у</w:t>
      </w:r>
      <w:r>
        <w:rPr>
          <w:sz w:val="24"/>
        </w:rPr>
        <w:t>гласа.</w:t>
      </w:r>
    </w:p>
    <w:p w:rsidR="00000000" w:rsidRDefault="00F926FC">
      <w:pPr>
        <w:ind w:firstLine="720"/>
        <w:jc w:val="both"/>
        <w:rPr>
          <w:sz w:val="24"/>
        </w:rPr>
      </w:pPr>
      <w:r>
        <w:rPr>
          <w:sz w:val="24"/>
        </w:rPr>
        <w:t>Полнота победы рикардианской теории – явление весьма любопытное и даже заг</w:t>
      </w:r>
      <w:r>
        <w:rPr>
          <w:sz w:val="24"/>
        </w:rPr>
        <w:t>а</w:t>
      </w:r>
      <w:r>
        <w:rPr>
          <w:sz w:val="24"/>
        </w:rPr>
        <w:t>дочное. Связано это с тем, ч</w:t>
      </w:r>
      <w:r>
        <w:rPr>
          <w:sz w:val="24"/>
        </w:rPr>
        <w:t>то теория Рикардо во многих отношениях весьма подошла той среде, к которой она была обращена. Она приводила к заключениям, совершенно неож</w:t>
      </w:r>
      <w:r>
        <w:rPr>
          <w:sz w:val="24"/>
        </w:rPr>
        <w:t>и</w:t>
      </w:r>
      <w:r>
        <w:rPr>
          <w:sz w:val="24"/>
        </w:rPr>
        <w:t>данным для неподготовленного человека, что, как я полагаю, только увеличивало ее и</w:t>
      </w:r>
      <w:r>
        <w:rPr>
          <w:sz w:val="24"/>
        </w:rPr>
        <w:t>н</w:t>
      </w:r>
      <w:r>
        <w:rPr>
          <w:sz w:val="24"/>
        </w:rPr>
        <w:t>теллектуальный престиж. Рикардианс</w:t>
      </w:r>
      <w:r>
        <w:rPr>
          <w:sz w:val="24"/>
        </w:rPr>
        <w:t>кое учение, переложенное на язык практики, вело к суровым и часто Неприятным выводам, что придавало ему оттенок добродетели. Спосо</w:t>
      </w:r>
      <w:r>
        <w:rPr>
          <w:sz w:val="24"/>
        </w:rPr>
        <w:t>б</w:t>
      </w:r>
      <w:r>
        <w:rPr>
          <w:sz w:val="24"/>
        </w:rPr>
        <w:t>ность служить фундаментом для обширной и логически последовательной надстройки придавала ему красоту. Властям импонировало, ч</w:t>
      </w:r>
      <w:r>
        <w:rPr>
          <w:sz w:val="24"/>
        </w:rPr>
        <w:t>то это учение объясняло многие проя</w:t>
      </w:r>
      <w:r>
        <w:rPr>
          <w:sz w:val="24"/>
        </w:rPr>
        <w:t>в</w:t>
      </w:r>
      <w:r>
        <w:rPr>
          <w:sz w:val="24"/>
        </w:rPr>
        <w:t>ления социальной несправедливости и очевидной жестокости как неизбежные издержки прогресса, а попытки изменить такое положение выставляло как действия, которые могут в целом принести больше зла, чем пользы. То, что оно о</w:t>
      </w:r>
      <w:r>
        <w:rPr>
          <w:sz w:val="24"/>
        </w:rPr>
        <w:t xml:space="preserve">правдывало в определенной мере свободную деятельность </w:t>
      </w:r>
      <w:r>
        <w:rPr>
          <w:sz w:val="24"/>
        </w:rPr>
        <w:lastRenderedPageBreak/>
        <w:t>индивидуальных капиталистов, обеспечивало ему поддержку господствующей социальной силы, стоящей за власть предержащими.</w:t>
      </w:r>
    </w:p>
    <w:p w:rsidR="00000000" w:rsidRDefault="00F926FC">
      <w:pPr>
        <w:pStyle w:val="20"/>
        <w:rPr>
          <w:sz w:val="24"/>
        </w:rPr>
      </w:pPr>
      <w:r>
        <w:rPr>
          <w:sz w:val="24"/>
        </w:rPr>
        <w:t xml:space="preserve">Однако, хотя сама доктрина в глазах ортодоксальных экономистов не подвергалась до </w:t>
      </w:r>
      <w:r>
        <w:rPr>
          <w:sz w:val="24"/>
        </w:rPr>
        <w:t>последнего времени ни малейшему сомнению, ее явная непригодность для целей нау</w:t>
      </w:r>
      <w:r>
        <w:rPr>
          <w:sz w:val="24"/>
        </w:rPr>
        <w:t>ч</w:t>
      </w:r>
      <w:r>
        <w:rPr>
          <w:sz w:val="24"/>
        </w:rPr>
        <w:t>ных прогнозов значительно подорвала с течением времени престиж ее адептов. Профе</w:t>
      </w:r>
      <w:r>
        <w:rPr>
          <w:sz w:val="24"/>
        </w:rPr>
        <w:t>с</w:t>
      </w:r>
      <w:r>
        <w:rPr>
          <w:sz w:val="24"/>
        </w:rPr>
        <w:t>сиональные экономисты после Мальтуса оставались явно равнодушными к несоответс</w:t>
      </w:r>
      <w:r>
        <w:rPr>
          <w:sz w:val="24"/>
        </w:rPr>
        <w:t>т</w:t>
      </w:r>
      <w:r>
        <w:rPr>
          <w:sz w:val="24"/>
        </w:rPr>
        <w:t>вию между их теор</w:t>
      </w:r>
      <w:r>
        <w:rPr>
          <w:sz w:val="24"/>
        </w:rPr>
        <w:t>етическими выводами и наблюдаемыми фактами. Это противоречие не могло ускользнуть от рядового человека; не случайно он стал относиться к экономистам с меньшим уважением, чем к представителям тех научных дисциплин, у которых теорет</w:t>
      </w:r>
      <w:r>
        <w:rPr>
          <w:sz w:val="24"/>
        </w:rPr>
        <w:t>и</w:t>
      </w:r>
      <w:r>
        <w:rPr>
          <w:sz w:val="24"/>
        </w:rPr>
        <w:t>ческие выводы согласуются</w:t>
      </w:r>
      <w:r>
        <w:rPr>
          <w:sz w:val="24"/>
        </w:rPr>
        <w:t xml:space="preserve"> с данными оп</w:t>
      </w:r>
      <w:r>
        <w:rPr>
          <w:sz w:val="24"/>
        </w:rPr>
        <w:t>ы</w:t>
      </w:r>
      <w:r>
        <w:rPr>
          <w:sz w:val="24"/>
        </w:rPr>
        <w:t>та.</w:t>
      </w:r>
    </w:p>
    <w:p w:rsidR="00000000" w:rsidRDefault="00F926FC">
      <w:pPr>
        <w:ind w:firstLine="720"/>
        <w:jc w:val="both"/>
        <w:rPr>
          <w:sz w:val="24"/>
        </w:rPr>
      </w:pPr>
      <w:r>
        <w:rPr>
          <w:sz w:val="24"/>
        </w:rPr>
        <w:t xml:space="preserve">Корни прославленного </w:t>
      </w:r>
      <w:r>
        <w:rPr>
          <w:i/>
          <w:sz w:val="24"/>
        </w:rPr>
        <w:t>оптимизма</w:t>
      </w:r>
      <w:r>
        <w:rPr>
          <w:sz w:val="24"/>
        </w:rPr>
        <w:t xml:space="preserve"> традиционной экономической теории, приве</w:t>
      </w:r>
      <w:r>
        <w:rPr>
          <w:sz w:val="24"/>
        </w:rPr>
        <w:t>д</w:t>
      </w:r>
      <w:r>
        <w:rPr>
          <w:sz w:val="24"/>
        </w:rPr>
        <w:t>шего к тому, что экономисты стали выступать в роли кандидов, которые, удалившись из мира для обработки своих садов, учат, что все к лучшему в этом лучшем из миров, ли</w:t>
      </w:r>
      <w:r>
        <w:rPr>
          <w:sz w:val="24"/>
        </w:rPr>
        <w:t>шь бы предоставить его самому себе, лежат, на мой взгляд, в недооценке значения тех пр</w:t>
      </w:r>
      <w:r>
        <w:rPr>
          <w:sz w:val="24"/>
        </w:rPr>
        <w:t>е</w:t>
      </w:r>
      <w:r>
        <w:rPr>
          <w:sz w:val="24"/>
        </w:rPr>
        <w:t>пятствий для процветания, которые создаются недостаточностью эффективного спроса. В обществе, которое функционировало бы в соответствии с постулатами классической те</w:t>
      </w:r>
      <w:r>
        <w:rPr>
          <w:sz w:val="24"/>
        </w:rPr>
        <w:t>о</w:t>
      </w:r>
      <w:r>
        <w:rPr>
          <w:sz w:val="24"/>
        </w:rPr>
        <w:t>рии</w:t>
      </w:r>
      <w:r>
        <w:rPr>
          <w:sz w:val="24"/>
        </w:rPr>
        <w:t>, действительно была бы налицо естественная тенденция к оптимальному использов</w:t>
      </w:r>
      <w:r>
        <w:rPr>
          <w:sz w:val="24"/>
        </w:rPr>
        <w:t>а</w:t>
      </w:r>
      <w:r>
        <w:rPr>
          <w:sz w:val="24"/>
        </w:rPr>
        <w:t>нию ресурсов. Весьма возможно, что классическая теория представляет собой картину того, как мы хотели бы, чтобы общество функционировало. Но предполагать, что оно и в самом деле</w:t>
      </w:r>
      <w:r>
        <w:rPr>
          <w:sz w:val="24"/>
        </w:rPr>
        <w:t xml:space="preserve"> так функционирует, – значит оставлять без внимания действительные трудн</w:t>
      </w:r>
      <w:r>
        <w:rPr>
          <w:sz w:val="24"/>
        </w:rPr>
        <w:t>о</w:t>
      </w:r>
      <w:r>
        <w:rPr>
          <w:sz w:val="24"/>
        </w:rPr>
        <w:t>сти.</w:t>
      </w:r>
    </w:p>
    <w:p w:rsidR="00000000" w:rsidRDefault="00F926FC">
      <w:pPr>
        <w:ind w:firstLine="720"/>
        <w:jc w:val="center"/>
        <w:rPr>
          <w:sz w:val="24"/>
        </w:rPr>
      </w:pPr>
    </w:p>
    <w:p w:rsidR="00000000" w:rsidRDefault="00F926FC">
      <w:pPr>
        <w:pStyle w:val="30"/>
        <w:rPr>
          <w:sz w:val="24"/>
        </w:rPr>
      </w:pPr>
      <w:r>
        <w:rPr>
          <w:sz w:val="24"/>
        </w:rPr>
        <w:t xml:space="preserve">ГЛАВА 18. </w:t>
      </w:r>
    </w:p>
    <w:p w:rsidR="00000000" w:rsidRDefault="00F926FC">
      <w:pPr>
        <w:pStyle w:val="30"/>
        <w:rPr>
          <w:sz w:val="24"/>
        </w:rPr>
      </w:pPr>
      <w:r>
        <w:rPr>
          <w:sz w:val="24"/>
        </w:rPr>
        <w:t>НОВАЯ ФОРМУЛИРОВКА ОБЩЕЙ ТЕОРИИ ЗАНЯТОСТИ</w:t>
      </w:r>
    </w:p>
    <w:p w:rsidR="00000000" w:rsidRDefault="00F926FC">
      <w:pPr>
        <w:jc w:val="center"/>
        <w:rPr>
          <w:b/>
          <w:sz w:val="24"/>
        </w:rPr>
      </w:pPr>
    </w:p>
    <w:p w:rsidR="00000000" w:rsidRDefault="00F926FC">
      <w:pPr>
        <w:jc w:val="center"/>
        <w:rPr>
          <w:sz w:val="24"/>
        </w:rPr>
      </w:pPr>
      <w:r>
        <w:rPr>
          <w:b/>
          <w:sz w:val="24"/>
        </w:rPr>
        <w:t>I</w:t>
      </w:r>
    </w:p>
    <w:p w:rsidR="00000000" w:rsidRDefault="00F926FC">
      <w:pPr>
        <w:pStyle w:val="31"/>
        <w:spacing w:before="120"/>
        <w:rPr>
          <w:sz w:val="24"/>
        </w:rPr>
      </w:pPr>
      <w:r>
        <w:rPr>
          <w:sz w:val="24"/>
        </w:rPr>
        <w:t>Мы достигли теперь той стадии, когда можно собрать воедино нити нашей арг</w:t>
      </w:r>
      <w:r>
        <w:rPr>
          <w:sz w:val="24"/>
        </w:rPr>
        <w:t>у</w:t>
      </w:r>
      <w:r>
        <w:rPr>
          <w:sz w:val="24"/>
        </w:rPr>
        <w:t>ментации. Для начала может оказаться полезным в</w:t>
      </w:r>
      <w:r>
        <w:rPr>
          <w:sz w:val="24"/>
        </w:rPr>
        <w:t>ыяснить, какие элементы в экономич</w:t>
      </w:r>
      <w:r>
        <w:rPr>
          <w:sz w:val="24"/>
        </w:rPr>
        <w:t>е</w:t>
      </w:r>
      <w:r>
        <w:rPr>
          <w:sz w:val="24"/>
        </w:rPr>
        <w:t>ской системе мы обычно принимаем как данные, какие являются независимыми перем</w:t>
      </w:r>
      <w:r>
        <w:rPr>
          <w:sz w:val="24"/>
        </w:rPr>
        <w:t>е</w:t>
      </w:r>
      <w:r>
        <w:rPr>
          <w:sz w:val="24"/>
        </w:rPr>
        <w:t>ными нашей системы и какие – зависимыми пер</w:t>
      </w:r>
      <w:r>
        <w:rPr>
          <w:sz w:val="24"/>
        </w:rPr>
        <w:t>е</w:t>
      </w:r>
      <w:r>
        <w:rPr>
          <w:sz w:val="24"/>
        </w:rPr>
        <w:t>менными.</w:t>
      </w:r>
    </w:p>
    <w:p w:rsidR="00000000" w:rsidRDefault="00F926FC">
      <w:pPr>
        <w:ind w:firstLine="709"/>
        <w:jc w:val="both"/>
        <w:rPr>
          <w:sz w:val="24"/>
        </w:rPr>
      </w:pPr>
      <w:r>
        <w:rPr>
          <w:sz w:val="24"/>
        </w:rPr>
        <w:t>В качестве данных мы принимаем достигнутый уровень квалификации и количес</w:t>
      </w:r>
      <w:r>
        <w:rPr>
          <w:sz w:val="24"/>
        </w:rPr>
        <w:t>т</w:t>
      </w:r>
      <w:r>
        <w:rPr>
          <w:sz w:val="24"/>
        </w:rPr>
        <w:t>во имеющегося т</w:t>
      </w:r>
      <w:r>
        <w:rPr>
          <w:sz w:val="24"/>
        </w:rPr>
        <w:t>руда, существующее качество и количество наличного оборудования, применяемую технологию, степень конкуренции, вкусы и привычки потребителя, тягость труда различной интенсивности, роль контроля и организации, а также социальную структуру, включающую силы, к</w:t>
      </w:r>
      <w:r>
        <w:rPr>
          <w:sz w:val="24"/>
        </w:rPr>
        <w:t>оторые, помимо наших переменных, о которых речь по</w:t>
      </w:r>
      <w:r>
        <w:rPr>
          <w:sz w:val="24"/>
        </w:rPr>
        <w:t>й</w:t>
      </w:r>
      <w:r>
        <w:rPr>
          <w:sz w:val="24"/>
        </w:rPr>
        <w:t>дет ниже, определяют распределение национального дохода. Это не означает, что мы сч</w:t>
      </w:r>
      <w:r>
        <w:rPr>
          <w:sz w:val="24"/>
        </w:rPr>
        <w:t>и</w:t>
      </w:r>
      <w:r>
        <w:rPr>
          <w:sz w:val="24"/>
        </w:rPr>
        <w:t>таем эти факторы неизменными, – просто в данном месте и в данной ситуации мы не ра</w:t>
      </w:r>
      <w:r>
        <w:rPr>
          <w:sz w:val="24"/>
        </w:rPr>
        <w:t>с</w:t>
      </w:r>
      <w:r>
        <w:rPr>
          <w:sz w:val="24"/>
        </w:rPr>
        <w:t>сматриваем или не принимаем во внимани</w:t>
      </w:r>
      <w:r>
        <w:rPr>
          <w:sz w:val="24"/>
        </w:rPr>
        <w:t>е влияния и последствий изменений этих фа</w:t>
      </w:r>
      <w:r>
        <w:rPr>
          <w:sz w:val="24"/>
        </w:rPr>
        <w:t>к</w:t>
      </w:r>
      <w:r>
        <w:rPr>
          <w:sz w:val="24"/>
        </w:rPr>
        <w:t>торов.</w:t>
      </w:r>
    </w:p>
    <w:p w:rsidR="00000000" w:rsidRDefault="00F926FC">
      <w:pPr>
        <w:pStyle w:val="31"/>
        <w:rPr>
          <w:sz w:val="24"/>
        </w:rPr>
      </w:pPr>
      <w:r>
        <w:rPr>
          <w:sz w:val="24"/>
        </w:rPr>
        <w:t>Независимыми переменными у нас являются прежде всего склонность к потребл</w:t>
      </w:r>
      <w:r>
        <w:rPr>
          <w:sz w:val="24"/>
        </w:rPr>
        <w:t>е</w:t>
      </w:r>
      <w:r>
        <w:rPr>
          <w:sz w:val="24"/>
        </w:rPr>
        <w:t>нию, график предельной эффективности капитала и норма процента, хотя, как мы видели, их можно более глубоко проанализ</w:t>
      </w:r>
      <w:r>
        <w:rPr>
          <w:sz w:val="24"/>
        </w:rPr>
        <w:t>и</w:t>
      </w:r>
      <w:r>
        <w:rPr>
          <w:sz w:val="24"/>
        </w:rPr>
        <w:t>ровать.</w:t>
      </w:r>
    </w:p>
    <w:p w:rsidR="00000000" w:rsidRDefault="00F926FC">
      <w:pPr>
        <w:ind w:firstLine="709"/>
        <w:jc w:val="both"/>
        <w:rPr>
          <w:sz w:val="24"/>
        </w:rPr>
      </w:pPr>
      <w:r>
        <w:rPr>
          <w:sz w:val="24"/>
        </w:rPr>
        <w:t>К завис</w:t>
      </w:r>
      <w:r>
        <w:rPr>
          <w:sz w:val="24"/>
        </w:rPr>
        <w:t>имым переменным мы относим прежде всего объемы занятости и наци</w:t>
      </w:r>
      <w:r>
        <w:rPr>
          <w:sz w:val="24"/>
        </w:rPr>
        <w:t>о</w:t>
      </w:r>
      <w:r>
        <w:rPr>
          <w:sz w:val="24"/>
        </w:rPr>
        <w:t>нального дохода (или национального дивиденда), измеряемые в единицах заработной пл</w:t>
      </w:r>
      <w:r>
        <w:rPr>
          <w:sz w:val="24"/>
        </w:rPr>
        <w:t>а</w:t>
      </w:r>
      <w:r>
        <w:rPr>
          <w:sz w:val="24"/>
        </w:rPr>
        <w:t>ты.</w:t>
      </w:r>
    </w:p>
    <w:p w:rsidR="00000000" w:rsidRDefault="00F926FC">
      <w:pPr>
        <w:ind w:firstLine="709"/>
        <w:jc w:val="both"/>
        <w:rPr>
          <w:sz w:val="24"/>
        </w:rPr>
      </w:pPr>
      <w:r>
        <w:rPr>
          <w:sz w:val="24"/>
        </w:rPr>
        <w:lastRenderedPageBreak/>
        <w:t xml:space="preserve">Факторы, которые мы приняли в качестве заданных, оказывают влияние на наши независимые переменные, но не </w:t>
      </w:r>
      <w:r>
        <w:rPr>
          <w:sz w:val="24"/>
        </w:rPr>
        <w:t>определяют их полностью. Например, график предельной эффективности капитала зависит отчасти от имеющегося количества оборудования, кот</w:t>
      </w:r>
      <w:r>
        <w:rPr>
          <w:sz w:val="24"/>
        </w:rPr>
        <w:t>о</w:t>
      </w:r>
      <w:r>
        <w:rPr>
          <w:sz w:val="24"/>
        </w:rPr>
        <w:t>рое является одним из заданных факторов, и отчасти от состояния долгосрочных предп</w:t>
      </w:r>
      <w:r>
        <w:rPr>
          <w:sz w:val="24"/>
        </w:rPr>
        <w:t>о</w:t>
      </w:r>
      <w:r>
        <w:rPr>
          <w:sz w:val="24"/>
        </w:rPr>
        <w:t>ложений, которые не могут быть выведен</w:t>
      </w:r>
      <w:r>
        <w:rPr>
          <w:sz w:val="24"/>
        </w:rPr>
        <w:t>ы из заданных факторов. Однако имеются нек</w:t>
      </w:r>
      <w:r>
        <w:rPr>
          <w:sz w:val="24"/>
        </w:rPr>
        <w:t>о</w:t>
      </w:r>
      <w:r>
        <w:rPr>
          <w:sz w:val="24"/>
        </w:rPr>
        <w:t>торые другие элементы, которые настолько полно определяются заданными факторами</w:t>
      </w:r>
      <w:r>
        <w:rPr>
          <w:i/>
          <w:sz w:val="24"/>
        </w:rPr>
        <w:t>,</w:t>
      </w:r>
      <w:r>
        <w:rPr>
          <w:sz w:val="24"/>
        </w:rPr>
        <w:t xml:space="preserve"> что мы можем рассматривать сами эти производные элементы тоже как заданные. Напр</w:t>
      </w:r>
      <w:r>
        <w:rPr>
          <w:sz w:val="24"/>
        </w:rPr>
        <w:t>и</w:t>
      </w:r>
      <w:r>
        <w:rPr>
          <w:sz w:val="24"/>
        </w:rPr>
        <w:t>мер, заданные факторы позволяют нам определить, как</w:t>
      </w:r>
      <w:r>
        <w:rPr>
          <w:sz w:val="24"/>
        </w:rPr>
        <w:t>ой уровень национального дохода, измеренного в единицах заработной платы, будет соответствовать любому данному уро</w:t>
      </w:r>
      <w:r>
        <w:rPr>
          <w:sz w:val="24"/>
        </w:rPr>
        <w:t>в</w:t>
      </w:r>
      <w:r>
        <w:rPr>
          <w:sz w:val="24"/>
        </w:rPr>
        <w:t>ню занятости. Таким образом, в рамках экономической структуры, которую мы приним</w:t>
      </w:r>
      <w:r>
        <w:rPr>
          <w:sz w:val="24"/>
        </w:rPr>
        <w:t>а</w:t>
      </w:r>
      <w:r>
        <w:rPr>
          <w:sz w:val="24"/>
        </w:rPr>
        <w:t>ем как данную, национальный доход зависит от объема занятост</w:t>
      </w:r>
      <w:r>
        <w:rPr>
          <w:sz w:val="24"/>
        </w:rPr>
        <w:t>и, т.е. от количества ус</w:t>
      </w:r>
      <w:r>
        <w:rPr>
          <w:sz w:val="24"/>
        </w:rPr>
        <w:t>и</w:t>
      </w:r>
      <w:r>
        <w:rPr>
          <w:sz w:val="24"/>
        </w:rPr>
        <w:t>лий, посвящаемых текущему производству, в том смысле, что между ними имеется у</w:t>
      </w:r>
      <w:r>
        <w:rPr>
          <w:sz w:val="24"/>
        </w:rPr>
        <w:t>с</w:t>
      </w:r>
      <w:r>
        <w:rPr>
          <w:sz w:val="24"/>
        </w:rPr>
        <w:t>тойчивая связь</w:t>
      </w:r>
      <w:r>
        <w:rPr>
          <w:rStyle w:val="a3"/>
          <w:sz w:val="24"/>
        </w:rPr>
        <w:footnoteReference w:id="18"/>
      </w:r>
      <w:r>
        <w:rPr>
          <w:sz w:val="24"/>
        </w:rPr>
        <w:t xml:space="preserve">. Кроме того, они позволяют нам вывести форму функций совокупного предложения, которые воплощают </w:t>
      </w:r>
      <w:r>
        <w:rPr>
          <w:i/>
          <w:sz w:val="24"/>
        </w:rPr>
        <w:t>физические</w:t>
      </w:r>
      <w:r>
        <w:rPr>
          <w:sz w:val="24"/>
        </w:rPr>
        <w:t xml:space="preserve"> условия предложения для разли</w:t>
      </w:r>
      <w:r>
        <w:rPr>
          <w:sz w:val="24"/>
        </w:rPr>
        <w:t>чных видов продуктов, т.е. объем занятости, которая будет в производстве, соответствующем любому данному уровню эффективного спроса, измеряемого в единицах заработной платы. Нак</w:t>
      </w:r>
      <w:r>
        <w:rPr>
          <w:sz w:val="24"/>
        </w:rPr>
        <w:t>о</w:t>
      </w:r>
      <w:r>
        <w:rPr>
          <w:sz w:val="24"/>
        </w:rPr>
        <w:t>нец, они дают нам функцию предложения труда (или усилий), и тем самым они гово</w:t>
      </w:r>
      <w:r>
        <w:rPr>
          <w:sz w:val="24"/>
        </w:rPr>
        <w:t xml:space="preserve">рят нам inter alia  (между прочим – </w:t>
      </w:r>
      <w:r>
        <w:rPr>
          <w:i/>
          <w:sz w:val="24"/>
        </w:rPr>
        <w:t>лат</w:t>
      </w:r>
      <w:r>
        <w:rPr>
          <w:sz w:val="24"/>
        </w:rPr>
        <w:t xml:space="preserve">. – </w:t>
      </w:r>
      <w:r>
        <w:rPr>
          <w:i/>
          <w:sz w:val="24"/>
        </w:rPr>
        <w:t>ред</w:t>
      </w:r>
      <w:r>
        <w:rPr>
          <w:sz w:val="24"/>
        </w:rPr>
        <w:t>.), в какой точке функция занятости</w:t>
      </w:r>
      <w:r>
        <w:rPr>
          <w:rStyle w:val="a3"/>
          <w:sz w:val="24"/>
        </w:rPr>
        <w:footnoteReference w:id="19"/>
      </w:r>
      <w:r>
        <w:rPr>
          <w:sz w:val="24"/>
        </w:rPr>
        <w:t xml:space="preserve"> для труда в целом перестанет быть эластичной.</w:t>
      </w:r>
    </w:p>
    <w:p w:rsidR="00000000" w:rsidRDefault="00F926FC">
      <w:pPr>
        <w:ind w:firstLine="720"/>
        <w:jc w:val="both"/>
        <w:rPr>
          <w:sz w:val="24"/>
        </w:rPr>
      </w:pPr>
      <w:r>
        <w:rPr>
          <w:sz w:val="24"/>
        </w:rPr>
        <w:t>Однако график предельной эффективности капитала зависит частично от заданных факторов и частично от ожидаемого дохода от различ</w:t>
      </w:r>
      <w:r>
        <w:rPr>
          <w:sz w:val="24"/>
        </w:rPr>
        <w:t>ных видов капитальных активов. Со своей стороны норма процента зависит частично от состояния предпочтения ликвидности (т.е. функции ликвидности) и частично от количества денег, измеряемого в единицах з</w:t>
      </w:r>
      <w:r>
        <w:rPr>
          <w:sz w:val="24"/>
        </w:rPr>
        <w:t>а</w:t>
      </w:r>
      <w:r>
        <w:rPr>
          <w:sz w:val="24"/>
        </w:rPr>
        <w:t>работной платы. Таким образом, мы можем иногда рассмат</w:t>
      </w:r>
      <w:r>
        <w:rPr>
          <w:sz w:val="24"/>
        </w:rPr>
        <w:t>ривать наши полностью нез</w:t>
      </w:r>
      <w:r>
        <w:rPr>
          <w:sz w:val="24"/>
        </w:rPr>
        <w:t>а</w:t>
      </w:r>
      <w:r>
        <w:rPr>
          <w:sz w:val="24"/>
        </w:rPr>
        <w:t>висимые переменные как состоящие из: 1) трех фундаментальных психологических фа</w:t>
      </w:r>
      <w:r>
        <w:rPr>
          <w:sz w:val="24"/>
        </w:rPr>
        <w:t>к</w:t>
      </w:r>
      <w:r>
        <w:rPr>
          <w:sz w:val="24"/>
        </w:rPr>
        <w:t>торов, а именно психологической склонности к потреблению, психологического воспр</w:t>
      </w:r>
      <w:r>
        <w:rPr>
          <w:sz w:val="24"/>
        </w:rPr>
        <w:t>и</w:t>
      </w:r>
      <w:r>
        <w:rPr>
          <w:sz w:val="24"/>
        </w:rPr>
        <w:t>ятия ликвидности и психологического предположения о будущем доходе от</w:t>
      </w:r>
      <w:r>
        <w:rPr>
          <w:sz w:val="24"/>
        </w:rPr>
        <w:t xml:space="preserve"> капитальных активов; 2) единицы заработной платы, определяемой соглашениями о размерах зарабо</w:t>
      </w:r>
      <w:r>
        <w:rPr>
          <w:sz w:val="24"/>
        </w:rPr>
        <w:t>т</w:t>
      </w:r>
      <w:r>
        <w:rPr>
          <w:sz w:val="24"/>
        </w:rPr>
        <w:t>ной платы между нанимателями и нанимаемыми, и 3) количества денег, которое опред</w:t>
      </w:r>
      <w:r>
        <w:rPr>
          <w:sz w:val="24"/>
        </w:rPr>
        <w:t>е</w:t>
      </w:r>
      <w:r>
        <w:rPr>
          <w:sz w:val="24"/>
        </w:rPr>
        <w:t xml:space="preserve">ляется действиями центрального банка. Таким образом, если мы возьмем в качестве </w:t>
      </w:r>
      <w:r>
        <w:rPr>
          <w:sz w:val="24"/>
        </w:rPr>
        <w:t>з</w:t>
      </w:r>
      <w:r>
        <w:rPr>
          <w:sz w:val="24"/>
        </w:rPr>
        <w:t>а</w:t>
      </w:r>
      <w:r>
        <w:rPr>
          <w:sz w:val="24"/>
        </w:rPr>
        <w:t>данных приведенные выше факторы, то эти переменные определяют национальный доход (или дивиденд) и размер занятости. Но эти переменные в свою очередь могут быть по</w:t>
      </w:r>
      <w:r>
        <w:rPr>
          <w:sz w:val="24"/>
        </w:rPr>
        <w:t>д</w:t>
      </w:r>
      <w:r>
        <w:rPr>
          <w:sz w:val="24"/>
        </w:rPr>
        <w:t>вергнуты дальнейшему разложению и не являются, так сказать, нашими конечными эл</w:t>
      </w:r>
      <w:r>
        <w:rPr>
          <w:sz w:val="24"/>
        </w:rPr>
        <w:t>е</w:t>
      </w:r>
      <w:r>
        <w:rPr>
          <w:sz w:val="24"/>
        </w:rPr>
        <w:t xml:space="preserve">ментарными </w:t>
      </w:r>
      <w:r>
        <w:rPr>
          <w:sz w:val="24"/>
        </w:rPr>
        <w:t>независимыми переменн</w:t>
      </w:r>
      <w:r>
        <w:rPr>
          <w:sz w:val="24"/>
        </w:rPr>
        <w:t>ы</w:t>
      </w:r>
      <w:r>
        <w:rPr>
          <w:sz w:val="24"/>
        </w:rPr>
        <w:t>ми.</w:t>
      </w:r>
    </w:p>
    <w:p w:rsidR="00000000" w:rsidRDefault="00F926FC">
      <w:pPr>
        <w:ind w:firstLine="720"/>
        <w:jc w:val="both"/>
        <w:rPr>
          <w:sz w:val="24"/>
        </w:rPr>
      </w:pPr>
      <w:r>
        <w:rPr>
          <w:sz w:val="24"/>
        </w:rPr>
        <w:t>Разделение определяющих факторов экономической системы на две группы – з</w:t>
      </w:r>
      <w:r>
        <w:rPr>
          <w:sz w:val="24"/>
        </w:rPr>
        <w:t>а</w:t>
      </w:r>
      <w:r>
        <w:rPr>
          <w:sz w:val="24"/>
        </w:rPr>
        <w:t>данных факторов и независимых переменных, разумеется, совершенно произвольно с л</w:t>
      </w:r>
      <w:r>
        <w:rPr>
          <w:sz w:val="24"/>
        </w:rPr>
        <w:t>ю</w:t>
      </w:r>
      <w:r>
        <w:rPr>
          <w:sz w:val="24"/>
        </w:rPr>
        <w:t>бой абсолютной точки зрения. Разделение должно производиться целиком на осно</w:t>
      </w:r>
      <w:r>
        <w:rPr>
          <w:sz w:val="24"/>
        </w:rPr>
        <w:t>ве оп</w:t>
      </w:r>
      <w:r>
        <w:rPr>
          <w:sz w:val="24"/>
        </w:rPr>
        <w:t>ы</w:t>
      </w:r>
      <w:r>
        <w:rPr>
          <w:sz w:val="24"/>
        </w:rPr>
        <w:t>та, так, чтобы оно соответствовало, с одной стороны, факторам, изменения которых пре</w:t>
      </w:r>
      <w:r>
        <w:rPr>
          <w:sz w:val="24"/>
        </w:rPr>
        <w:t>д</w:t>
      </w:r>
      <w:r>
        <w:rPr>
          <w:sz w:val="24"/>
        </w:rPr>
        <w:t xml:space="preserve">ставляются такими медленными или столь малосущественными, что имеют слабое и сравнительно малозаметное краткосрочное влияние на наше quaesitum (искомое – </w:t>
      </w:r>
      <w:r>
        <w:rPr>
          <w:i/>
          <w:sz w:val="24"/>
        </w:rPr>
        <w:t>лат</w:t>
      </w:r>
      <w:r>
        <w:rPr>
          <w:sz w:val="24"/>
        </w:rPr>
        <w:t xml:space="preserve">. – </w:t>
      </w:r>
      <w:r>
        <w:rPr>
          <w:i/>
          <w:sz w:val="24"/>
        </w:rPr>
        <w:t>ред</w:t>
      </w:r>
      <w:r>
        <w:rPr>
          <w:sz w:val="24"/>
        </w:rPr>
        <w:t>.</w:t>
      </w:r>
      <w:r>
        <w:rPr>
          <w:sz w:val="24"/>
        </w:rPr>
        <w:t xml:space="preserve">), </w:t>
      </w:r>
      <w:r>
        <w:rPr>
          <w:sz w:val="24"/>
        </w:rPr>
        <w:lastRenderedPageBreak/>
        <w:t xml:space="preserve">и, с другой стороны, тем факторам, изменения которых на практике оказывают, как полагают, решающее влияние на наше quaesitum. Наша цель в данном случае состоит в том, чтобы выяснить, чем определяются в каждый данный момент национальный доход конкретной </w:t>
      </w:r>
      <w:r>
        <w:rPr>
          <w:sz w:val="24"/>
        </w:rPr>
        <w:t xml:space="preserve">экономической системы и (что почти одно и то же) размер занятости в ней. В столь сложной области исследований, как экономическая теория, в которой мы не можем надеяться на очень точные обобщения, это будут факторы, изменения которых </w:t>
      </w:r>
      <w:r>
        <w:rPr>
          <w:i/>
          <w:sz w:val="24"/>
        </w:rPr>
        <w:t>главным образом</w:t>
      </w:r>
      <w:r>
        <w:rPr>
          <w:sz w:val="24"/>
        </w:rPr>
        <w:t xml:space="preserve"> определ</w:t>
      </w:r>
      <w:r>
        <w:rPr>
          <w:sz w:val="24"/>
        </w:rPr>
        <w:t>яют наше quaesitum. Нашей конечной задачей является выбор тех пер</w:t>
      </w:r>
      <w:r>
        <w:rPr>
          <w:sz w:val="24"/>
        </w:rPr>
        <w:t>е</w:t>
      </w:r>
      <w:r>
        <w:rPr>
          <w:sz w:val="24"/>
        </w:rPr>
        <w:t>менных, которые могут находиться под сознательным контролем или управлением це</w:t>
      </w:r>
      <w:r>
        <w:rPr>
          <w:sz w:val="24"/>
        </w:rPr>
        <w:t>н</w:t>
      </w:r>
      <w:r>
        <w:rPr>
          <w:sz w:val="24"/>
        </w:rPr>
        <w:t>тральной вл</w:t>
      </w:r>
      <w:r>
        <w:rPr>
          <w:sz w:val="24"/>
        </w:rPr>
        <w:t>а</w:t>
      </w:r>
      <w:r>
        <w:rPr>
          <w:sz w:val="24"/>
        </w:rPr>
        <w:t>сти в той реальной системе, в которой мы живем.</w:t>
      </w:r>
    </w:p>
    <w:p w:rsidR="00000000" w:rsidRDefault="00F926FC">
      <w:pPr>
        <w:rPr>
          <w:sz w:val="24"/>
        </w:rPr>
      </w:pPr>
    </w:p>
    <w:p w:rsidR="00000000" w:rsidRDefault="00F926FC">
      <w:pPr>
        <w:spacing w:before="120"/>
        <w:ind w:firstLine="720"/>
        <w:jc w:val="center"/>
        <w:rPr>
          <w:sz w:val="24"/>
        </w:rPr>
      </w:pPr>
      <w:r>
        <w:rPr>
          <w:b/>
          <w:sz w:val="24"/>
        </w:rPr>
        <w:t>II</w:t>
      </w:r>
    </w:p>
    <w:p w:rsidR="00000000" w:rsidRDefault="00F926FC">
      <w:pPr>
        <w:spacing w:before="120"/>
        <w:ind w:firstLine="720"/>
        <w:rPr>
          <w:sz w:val="24"/>
        </w:rPr>
      </w:pPr>
      <w:r>
        <w:rPr>
          <w:sz w:val="24"/>
        </w:rPr>
        <w:t>Попытаемся теперь подвести итоги нашей аргумент</w:t>
      </w:r>
      <w:r>
        <w:rPr>
          <w:sz w:val="24"/>
        </w:rPr>
        <w:t>ации в предыдущих главах, располагая факторы в порядке, обратном тому, в котором мы</w:t>
      </w:r>
      <w:r>
        <w:rPr>
          <w:b/>
          <w:sz w:val="24"/>
        </w:rPr>
        <w:t xml:space="preserve"> </w:t>
      </w:r>
      <w:r>
        <w:rPr>
          <w:sz w:val="24"/>
        </w:rPr>
        <w:t>их вводили.</w:t>
      </w:r>
    </w:p>
    <w:p w:rsidR="00000000" w:rsidRDefault="00F926FC">
      <w:pPr>
        <w:ind w:firstLine="720"/>
        <w:jc w:val="both"/>
        <w:rPr>
          <w:sz w:val="24"/>
        </w:rPr>
      </w:pPr>
      <w:r>
        <w:rPr>
          <w:sz w:val="24"/>
        </w:rPr>
        <w:t>Существует побуждение подталкивать величину новых инвестиций до такого уровня, при котором цена предложения капитального актива каждого вида достигает т</w:t>
      </w:r>
      <w:r>
        <w:rPr>
          <w:sz w:val="24"/>
        </w:rPr>
        <w:t>а</w:t>
      </w:r>
      <w:r>
        <w:rPr>
          <w:sz w:val="24"/>
        </w:rPr>
        <w:t>кого зн</w:t>
      </w:r>
      <w:r>
        <w:rPr>
          <w:sz w:val="24"/>
        </w:rPr>
        <w:t>ачения, что в сочетании с его перспективной выгодой она приводит предельную эффективность капитала в целом к приблизительному равенству с нормой процента. Это означает, что величина новых инвестиций определяется физическими условиями предл</w:t>
      </w:r>
      <w:r>
        <w:rPr>
          <w:sz w:val="24"/>
        </w:rPr>
        <w:t>о</w:t>
      </w:r>
      <w:r>
        <w:rPr>
          <w:sz w:val="24"/>
        </w:rPr>
        <w:t>жения в отраслях</w:t>
      </w:r>
      <w:r>
        <w:rPr>
          <w:sz w:val="24"/>
        </w:rPr>
        <w:t>, производящих капитальные блага, состоянием уверенности относ</w:t>
      </w:r>
      <w:r>
        <w:rPr>
          <w:sz w:val="24"/>
        </w:rPr>
        <w:t>и</w:t>
      </w:r>
      <w:r>
        <w:rPr>
          <w:sz w:val="24"/>
        </w:rPr>
        <w:t>тельно ожидаемого дохода, психологической расположенностью к ликвидности и колич</w:t>
      </w:r>
      <w:r>
        <w:rPr>
          <w:sz w:val="24"/>
        </w:rPr>
        <w:t>е</w:t>
      </w:r>
      <w:r>
        <w:rPr>
          <w:sz w:val="24"/>
        </w:rPr>
        <w:t>ством денег (предпочтительно измеряемым в единицах заработной пл</w:t>
      </w:r>
      <w:r>
        <w:rPr>
          <w:sz w:val="24"/>
        </w:rPr>
        <w:t>а</w:t>
      </w:r>
      <w:r>
        <w:rPr>
          <w:sz w:val="24"/>
        </w:rPr>
        <w:t>ты).</w:t>
      </w:r>
    </w:p>
    <w:p w:rsidR="00000000" w:rsidRDefault="00F926FC">
      <w:pPr>
        <w:ind w:firstLine="720"/>
        <w:jc w:val="both"/>
        <w:rPr>
          <w:sz w:val="24"/>
        </w:rPr>
      </w:pPr>
      <w:r>
        <w:rPr>
          <w:sz w:val="24"/>
        </w:rPr>
        <w:t>Но рост (или падение) уровня инвестиций до</w:t>
      </w:r>
      <w:r>
        <w:rPr>
          <w:sz w:val="24"/>
        </w:rPr>
        <w:t>лжен будет повлечь за собой рост (или падение) уровня потребления, поскольку поведение публики, вообще говоря, таково, что она готова расширить (или сузить) разрыв между своим доходом и потреблением только в том случае, если ее доход возрастает (или уменьш</w:t>
      </w:r>
      <w:r>
        <w:rPr>
          <w:sz w:val="24"/>
        </w:rPr>
        <w:t xml:space="preserve">ается). Иными словами, изменения в размерах потребления в общем случае происходят </w:t>
      </w:r>
      <w:r>
        <w:rPr>
          <w:i/>
          <w:sz w:val="24"/>
        </w:rPr>
        <w:t>в том же направлении</w:t>
      </w:r>
      <w:r>
        <w:rPr>
          <w:sz w:val="24"/>
        </w:rPr>
        <w:t xml:space="preserve"> (хотя и отстают по объему), что и изменения в уровне дохода. Связь между данным приростом сбереж</w:t>
      </w:r>
      <w:r>
        <w:rPr>
          <w:sz w:val="24"/>
        </w:rPr>
        <w:t>е</w:t>
      </w:r>
      <w:r>
        <w:rPr>
          <w:sz w:val="24"/>
        </w:rPr>
        <w:t xml:space="preserve">ний и сопровождающим его приростом потребления задается </w:t>
      </w:r>
      <w:r>
        <w:rPr>
          <w:sz w:val="24"/>
        </w:rPr>
        <w:t>предельной склонностью к потреблению. Определенное таким образом отношение между приростом инвестиций и соответствующим приростом совокупного дохода, измеряемыми в единицах заработной пл</w:t>
      </w:r>
      <w:r>
        <w:rPr>
          <w:sz w:val="24"/>
        </w:rPr>
        <w:t>а</w:t>
      </w:r>
      <w:r>
        <w:rPr>
          <w:sz w:val="24"/>
        </w:rPr>
        <w:t>ты, задается мультипликатором инвестиций.</w:t>
      </w:r>
    </w:p>
    <w:p w:rsidR="00000000" w:rsidRDefault="00F926FC">
      <w:pPr>
        <w:ind w:firstLine="720"/>
        <w:jc w:val="both"/>
        <w:rPr>
          <w:sz w:val="24"/>
        </w:rPr>
      </w:pPr>
      <w:r>
        <w:rPr>
          <w:sz w:val="24"/>
        </w:rPr>
        <w:t xml:space="preserve">Наконец, если мы допускаем </w:t>
      </w:r>
      <w:r>
        <w:rPr>
          <w:sz w:val="24"/>
        </w:rPr>
        <w:t>(в качестве первого приближения), что мультиплик</w:t>
      </w:r>
      <w:r>
        <w:rPr>
          <w:sz w:val="24"/>
        </w:rPr>
        <w:t>а</w:t>
      </w:r>
      <w:r>
        <w:rPr>
          <w:sz w:val="24"/>
        </w:rPr>
        <w:t>тор занятости равен мультипликатору инвестиций, то мы можем, применяя мультиплик</w:t>
      </w:r>
      <w:r>
        <w:rPr>
          <w:sz w:val="24"/>
        </w:rPr>
        <w:t>а</w:t>
      </w:r>
      <w:r>
        <w:rPr>
          <w:sz w:val="24"/>
        </w:rPr>
        <w:t>тор к приросту (или убыванию) величины инвестиций, вызванному указанными фактор</w:t>
      </w:r>
      <w:r>
        <w:rPr>
          <w:sz w:val="24"/>
        </w:rPr>
        <w:t>а</w:t>
      </w:r>
      <w:r>
        <w:rPr>
          <w:sz w:val="24"/>
        </w:rPr>
        <w:t>ми, получить прирост занят</w:t>
      </w:r>
      <w:r>
        <w:rPr>
          <w:sz w:val="24"/>
        </w:rPr>
        <w:t>о</w:t>
      </w:r>
      <w:r>
        <w:rPr>
          <w:sz w:val="24"/>
        </w:rPr>
        <w:t>сти.</w:t>
      </w:r>
    </w:p>
    <w:p w:rsidR="00000000" w:rsidRDefault="00F926FC">
      <w:pPr>
        <w:pStyle w:val="20"/>
        <w:rPr>
          <w:sz w:val="24"/>
        </w:rPr>
      </w:pPr>
      <w:r>
        <w:rPr>
          <w:sz w:val="24"/>
        </w:rPr>
        <w:t>Прирост (или с</w:t>
      </w:r>
      <w:r>
        <w:rPr>
          <w:sz w:val="24"/>
        </w:rPr>
        <w:t>окращение) занятости может, однако, сдвинуть вверх (или вниз) график предпочтения ликвидности. Существуют три способа, посредством которых он будет способствовать повышению спроса на деньги: прежде всего постольку, поскольку стоимость выпуска будет повышат</w:t>
      </w:r>
      <w:r>
        <w:rPr>
          <w:sz w:val="24"/>
        </w:rPr>
        <w:t>ься при увеличении занятости, даже если единица зар</w:t>
      </w:r>
      <w:r>
        <w:rPr>
          <w:sz w:val="24"/>
        </w:rPr>
        <w:t>а</w:t>
      </w:r>
      <w:r>
        <w:rPr>
          <w:sz w:val="24"/>
        </w:rPr>
        <w:t>ботной платы и цены (в единицах заработной платы) не меняются; кроме того, сама ед</w:t>
      </w:r>
      <w:r>
        <w:rPr>
          <w:sz w:val="24"/>
        </w:rPr>
        <w:t>и</w:t>
      </w:r>
      <w:r>
        <w:rPr>
          <w:sz w:val="24"/>
        </w:rPr>
        <w:t>ница заработной платы будет тяготеть к увеличению с улучшением занятости и, наконец, рост выпуска будет сопровождаться ро</w:t>
      </w:r>
      <w:r>
        <w:rPr>
          <w:sz w:val="24"/>
        </w:rPr>
        <w:t>стом цен (в единицах заработной платы) из-за ро</w:t>
      </w:r>
      <w:r>
        <w:rPr>
          <w:sz w:val="24"/>
        </w:rPr>
        <w:t>с</w:t>
      </w:r>
      <w:r>
        <w:rPr>
          <w:sz w:val="24"/>
        </w:rPr>
        <w:t>та издержек в краткосрочном аспекте.</w:t>
      </w:r>
    </w:p>
    <w:p w:rsidR="00000000" w:rsidRDefault="00F926FC">
      <w:pPr>
        <w:ind w:firstLine="720"/>
        <w:jc w:val="both"/>
        <w:rPr>
          <w:sz w:val="24"/>
        </w:rPr>
      </w:pPr>
      <w:r>
        <w:rPr>
          <w:sz w:val="24"/>
        </w:rPr>
        <w:lastRenderedPageBreak/>
        <w:t>Таким образом, эти последствия будут оказывать влияние на состояние равнов</w:t>
      </w:r>
      <w:r>
        <w:rPr>
          <w:sz w:val="24"/>
        </w:rPr>
        <w:t>е</w:t>
      </w:r>
      <w:r>
        <w:rPr>
          <w:sz w:val="24"/>
        </w:rPr>
        <w:t>сия. Имеются также и другие последствия. Кроме того, среди указанных факторов нет ни одного, кот</w:t>
      </w:r>
      <w:r>
        <w:rPr>
          <w:sz w:val="24"/>
        </w:rPr>
        <w:t>орый не мог бы иногда меняться существенно и внезапно. Отсюда крайняя сложность действительного хода вещей. Тем не менее это, по-видимому, как раз те фа</w:t>
      </w:r>
      <w:r>
        <w:rPr>
          <w:sz w:val="24"/>
        </w:rPr>
        <w:t>к</w:t>
      </w:r>
      <w:r>
        <w:rPr>
          <w:sz w:val="24"/>
        </w:rPr>
        <w:t>торы, которые было бы полезно и удобно выделить. Если мы будем изучать какую-либо реальную проблему в с</w:t>
      </w:r>
      <w:r>
        <w:rPr>
          <w:sz w:val="24"/>
        </w:rPr>
        <w:t>оответствии с предложенной схемой, то мы убедимся, что она ле</w:t>
      </w:r>
      <w:r>
        <w:rPr>
          <w:sz w:val="24"/>
        </w:rPr>
        <w:t>г</w:t>
      </w:r>
      <w:r>
        <w:rPr>
          <w:sz w:val="24"/>
        </w:rPr>
        <w:t>че поддается решению. И наша практическая интуиция (способная охватить более шир</w:t>
      </w:r>
      <w:r>
        <w:rPr>
          <w:sz w:val="24"/>
        </w:rPr>
        <w:t>о</w:t>
      </w:r>
      <w:r>
        <w:rPr>
          <w:sz w:val="24"/>
        </w:rPr>
        <w:t>кий комплекс фактов, чем тот, с которым можно работать на основе общих принципов) получит для работы более удобов</w:t>
      </w:r>
      <w:r>
        <w:rPr>
          <w:sz w:val="24"/>
        </w:rPr>
        <w:t>аримый материал.</w:t>
      </w:r>
    </w:p>
    <w:p w:rsidR="00000000" w:rsidRDefault="00F926FC">
      <w:pPr>
        <w:ind w:firstLine="720"/>
        <w:rPr>
          <w:sz w:val="24"/>
        </w:rPr>
      </w:pPr>
    </w:p>
    <w:p w:rsidR="00000000" w:rsidRDefault="00F926FC">
      <w:pPr>
        <w:ind w:firstLine="720"/>
        <w:jc w:val="center"/>
        <w:rPr>
          <w:sz w:val="24"/>
        </w:rPr>
      </w:pPr>
      <w:r>
        <w:rPr>
          <w:b/>
          <w:sz w:val="24"/>
        </w:rPr>
        <w:t>III</w:t>
      </w:r>
    </w:p>
    <w:p w:rsidR="00000000" w:rsidRDefault="00F926FC">
      <w:pPr>
        <w:spacing w:before="120"/>
        <w:ind w:firstLine="720"/>
        <w:jc w:val="both"/>
        <w:rPr>
          <w:sz w:val="24"/>
        </w:rPr>
      </w:pPr>
      <w:r>
        <w:rPr>
          <w:sz w:val="24"/>
        </w:rPr>
        <w:t>Выше приведено краткое изложение общей теории. Но действительные явления экономической системы несут на себе отпечаток также некоторых специфических свойств склонности к потреблению, графика эффективности капитала и нормы процента, от</w:t>
      </w:r>
      <w:r>
        <w:rPr>
          <w:sz w:val="24"/>
        </w:rPr>
        <w:t>нос</w:t>
      </w:r>
      <w:r>
        <w:rPr>
          <w:sz w:val="24"/>
        </w:rPr>
        <w:t>и</w:t>
      </w:r>
      <w:r>
        <w:rPr>
          <w:sz w:val="24"/>
        </w:rPr>
        <w:t>тельно которых мы можем с уверенностью делать обобщения на основе опыта, но кот</w:t>
      </w:r>
      <w:r>
        <w:rPr>
          <w:sz w:val="24"/>
        </w:rPr>
        <w:t>о</w:t>
      </w:r>
      <w:r>
        <w:rPr>
          <w:sz w:val="24"/>
        </w:rPr>
        <w:t>рые не являются логически необходимыми.</w:t>
      </w:r>
    </w:p>
    <w:p w:rsidR="00000000" w:rsidRDefault="00F926FC">
      <w:pPr>
        <w:ind w:firstLine="720"/>
        <w:jc w:val="both"/>
        <w:rPr>
          <w:sz w:val="24"/>
        </w:rPr>
      </w:pPr>
      <w:r>
        <w:rPr>
          <w:sz w:val="24"/>
        </w:rPr>
        <w:t>В частности, примечательное свойство экономической системы, в которой мы ж</w:t>
      </w:r>
      <w:r>
        <w:rPr>
          <w:sz w:val="24"/>
        </w:rPr>
        <w:t>и</w:t>
      </w:r>
      <w:r>
        <w:rPr>
          <w:sz w:val="24"/>
        </w:rPr>
        <w:t>вем, состоит как раз в том, что, хотя она и подвержена се</w:t>
      </w:r>
      <w:r>
        <w:rPr>
          <w:sz w:val="24"/>
        </w:rPr>
        <w:t>рьезным колебаниям произво</w:t>
      </w:r>
      <w:r>
        <w:rPr>
          <w:sz w:val="24"/>
        </w:rPr>
        <w:t>д</w:t>
      </w:r>
      <w:r>
        <w:rPr>
          <w:sz w:val="24"/>
        </w:rPr>
        <w:t>ства и занятости, она не является крайне неустойчивой. В действительности она может пребывать в состоянии хронически пониженной активности в течение длительного вр</w:t>
      </w:r>
      <w:r>
        <w:rPr>
          <w:sz w:val="24"/>
        </w:rPr>
        <w:t>е</w:t>
      </w:r>
      <w:r>
        <w:rPr>
          <w:sz w:val="24"/>
        </w:rPr>
        <w:t>мени, не проявляя заметных тенденций ни в сторону оздоровления, н</w:t>
      </w:r>
      <w:r>
        <w:rPr>
          <w:sz w:val="24"/>
        </w:rPr>
        <w:t>и в сторону оконч</w:t>
      </w:r>
      <w:r>
        <w:rPr>
          <w:sz w:val="24"/>
        </w:rPr>
        <w:t>а</w:t>
      </w:r>
      <w:r>
        <w:rPr>
          <w:sz w:val="24"/>
        </w:rPr>
        <w:t>тельного краха. Кроме того, опыт показывает, что полная или даже приблизительно по</w:t>
      </w:r>
      <w:r>
        <w:rPr>
          <w:sz w:val="24"/>
        </w:rPr>
        <w:t>л</w:t>
      </w:r>
      <w:r>
        <w:rPr>
          <w:sz w:val="24"/>
        </w:rPr>
        <w:t>ная занятость является редким и скоропреходящим событием. Колебания могут вначале быть интенсивными, но, по-видимому, источник колебаний истощается до того</w:t>
      </w:r>
      <w:r>
        <w:rPr>
          <w:sz w:val="24"/>
        </w:rPr>
        <w:t>, как они достигнут опасных крайностей, так что наш обычный удел – это промежуточная ситу</w:t>
      </w:r>
      <w:r>
        <w:rPr>
          <w:sz w:val="24"/>
        </w:rPr>
        <w:t>а</w:t>
      </w:r>
      <w:r>
        <w:rPr>
          <w:sz w:val="24"/>
        </w:rPr>
        <w:t>ция, которая не является ни отчаянной, ни удовлетворительной. Именно на том факте, что колебания имеют тенденцию истощать себя, не доходя до крайностей, и в конце кон</w:t>
      </w:r>
      <w:r>
        <w:rPr>
          <w:sz w:val="24"/>
        </w:rPr>
        <w:t xml:space="preserve">цов менять направление, и основывается теория экономических </w:t>
      </w:r>
      <w:r>
        <w:rPr>
          <w:i/>
          <w:sz w:val="24"/>
        </w:rPr>
        <w:t>циклов,</w:t>
      </w:r>
      <w:r>
        <w:rPr>
          <w:sz w:val="24"/>
        </w:rPr>
        <w:t xml:space="preserve"> имеющих определе</w:t>
      </w:r>
      <w:r>
        <w:rPr>
          <w:sz w:val="24"/>
        </w:rPr>
        <w:t>н</w:t>
      </w:r>
      <w:r>
        <w:rPr>
          <w:sz w:val="24"/>
        </w:rPr>
        <w:t>ные фазы. То же самое относится и к ценам, которые в ответ на начальное возмущение, по-видимому, способны достигать соответствующего уровня и в течение какого-то вр</w:t>
      </w:r>
      <w:r>
        <w:rPr>
          <w:sz w:val="24"/>
        </w:rPr>
        <w:t>е</w:t>
      </w:r>
      <w:r>
        <w:rPr>
          <w:sz w:val="24"/>
        </w:rPr>
        <w:t>мени м</w:t>
      </w:r>
      <w:r>
        <w:rPr>
          <w:sz w:val="24"/>
        </w:rPr>
        <w:t>огут оставаться д</w:t>
      </w:r>
      <w:r>
        <w:rPr>
          <w:sz w:val="24"/>
        </w:rPr>
        <w:t>о</w:t>
      </w:r>
      <w:r>
        <w:rPr>
          <w:sz w:val="24"/>
        </w:rPr>
        <w:t>вольно устойчивыми.</w:t>
      </w:r>
    </w:p>
    <w:p w:rsidR="00000000" w:rsidRDefault="00F926FC">
      <w:pPr>
        <w:ind w:firstLine="720"/>
        <w:jc w:val="both"/>
        <w:rPr>
          <w:sz w:val="24"/>
        </w:rPr>
      </w:pPr>
      <w:r>
        <w:rPr>
          <w:sz w:val="24"/>
        </w:rPr>
        <w:t>Итак, поскольку эти известные из опыта факты не являются логически необход</w:t>
      </w:r>
      <w:r>
        <w:rPr>
          <w:sz w:val="24"/>
        </w:rPr>
        <w:t>и</w:t>
      </w:r>
      <w:r>
        <w:rPr>
          <w:sz w:val="24"/>
        </w:rPr>
        <w:t>мыми, то следует предположить, что свойства среды и психологические склонности с</w:t>
      </w:r>
      <w:r>
        <w:rPr>
          <w:sz w:val="24"/>
        </w:rPr>
        <w:t>о</w:t>
      </w:r>
      <w:r>
        <w:rPr>
          <w:sz w:val="24"/>
        </w:rPr>
        <w:t>временного мира должны быть таковыми, чтобы стать источником э</w:t>
      </w:r>
      <w:r>
        <w:rPr>
          <w:sz w:val="24"/>
        </w:rPr>
        <w:t>тих результатов. П</w:t>
      </w:r>
      <w:r>
        <w:rPr>
          <w:sz w:val="24"/>
        </w:rPr>
        <w:t>о</w:t>
      </w:r>
      <w:r>
        <w:rPr>
          <w:sz w:val="24"/>
        </w:rPr>
        <w:t>этому полезно было бы рассмотреть, какие мыслимые психологические наклонности б</w:t>
      </w:r>
      <w:r>
        <w:rPr>
          <w:sz w:val="24"/>
        </w:rPr>
        <w:t>у</w:t>
      </w:r>
      <w:r>
        <w:rPr>
          <w:sz w:val="24"/>
        </w:rPr>
        <w:t xml:space="preserve">дут приводить к устойчивости системы, и затем выяснить, можно ли, опираясь на наши представления о природе современного человека, с уверенностью приписывать </w:t>
      </w:r>
      <w:r>
        <w:rPr>
          <w:sz w:val="24"/>
        </w:rPr>
        <w:t>эти н</w:t>
      </w:r>
      <w:r>
        <w:rPr>
          <w:sz w:val="24"/>
        </w:rPr>
        <w:t>а</w:t>
      </w:r>
      <w:r>
        <w:rPr>
          <w:sz w:val="24"/>
        </w:rPr>
        <w:t>клонности миру, в котором мы живем.</w:t>
      </w:r>
    </w:p>
    <w:p w:rsidR="00000000" w:rsidRDefault="00F926FC">
      <w:pPr>
        <w:ind w:firstLine="720"/>
        <w:jc w:val="both"/>
        <w:rPr>
          <w:sz w:val="24"/>
        </w:rPr>
      </w:pPr>
      <w:r>
        <w:rPr>
          <w:sz w:val="24"/>
        </w:rPr>
        <w:t>К условиям устойчивости, которые, как выяснил предшествующий анализ, пр</w:t>
      </w:r>
      <w:r>
        <w:rPr>
          <w:sz w:val="24"/>
        </w:rPr>
        <w:t>и</w:t>
      </w:r>
      <w:r>
        <w:rPr>
          <w:sz w:val="24"/>
        </w:rPr>
        <w:t>годны для объяснения наблюдаемых результатов, относятся следующие:</w:t>
      </w:r>
    </w:p>
    <w:p w:rsidR="00000000" w:rsidRDefault="00F926FC">
      <w:pPr>
        <w:ind w:firstLine="720"/>
        <w:jc w:val="both"/>
        <w:rPr>
          <w:sz w:val="24"/>
        </w:rPr>
      </w:pPr>
      <w:r>
        <w:rPr>
          <w:sz w:val="24"/>
        </w:rPr>
        <w:t>1. Предельная склонность к потреблению такова, что, когда выпуск в данном о</w:t>
      </w:r>
      <w:r>
        <w:rPr>
          <w:sz w:val="24"/>
        </w:rPr>
        <w:t>б</w:t>
      </w:r>
      <w:r>
        <w:rPr>
          <w:sz w:val="24"/>
        </w:rPr>
        <w:t>ществе растет (или падает) благодаря тому, что существует более высокая (или более ни</w:t>
      </w:r>
      <w:r>
        <w:rPr>
          <w:sz w:val="24"/>
        </w:rPr>
        <w:t>з</w:t>
      </w:r>
      <w:r>
        <w:rPr>
          <w:sz w:val="24"/>
        </w:rPr>
        <w:t xml:space="preserve">кая) занятость при известном объеме капитального </w:t>
      </w:r>
      <w:r>
        <w:rPr>
          <w:sz w:val="24"/>
        </w:rPr>
        <w:lastRenderedPageBreak/>
        <w:t>оборудования, мультипликатор, св</w:t>
      </w:r>
      <w:r>
        <w:rPr>
          <w:sz w:val="24"/>
        </w:rPr>
        <w:t>я</w:t>
      </w:r>
      <w:r>
        <w:rPr>
          <w:sz w:val="24"/>
        </w:rPr>
        <w:t>зывающий обе величины, оказ</w:t>
      </w:r>
      <w:r>
        <w:rPr>
          <w:sz w:val="24"/>
        </w:rPr>
        <w:t>ы</w:t>
      </w:r>
      <w:r>
        <w:rPr>
          <w:sz w:val="24"/>
        </w:rPr>
        <w:t>вается больше единицы, но ненамного.</w:t>
      </w:r>
    </w:p>
    <w:p w:rsidR="00000000" w:rsidRDefault="00F926FC">
      <w:pPr>
        <w:ind w:firstLine="720"/>
        <w:jc w:val="both"/>
        <w:rPr>
          <w:sz w:val="24"/>
        </w:rPr>
      </w:pPr>
      <w:r>
        <w:rPr>
          <w:sz w:val="24"/>
        </w:rPr>
        <w:t>2. Когда происходят из</w:t>
      </w:r>
      <w:r>
        <w:rPr>
          <w:sz w:val="24"/>
        </w:rPr>
        <w:t>менения в ожидаемом доходе от капитала или в норме пр</w:t>
      </w:r>
      <w:r>
        <w:rPr>
          <w:sz w:val="24"/>
        </w:rPr>
        <w:t>о</w:t>
      </w:r>
      <w:r>
        <w:rPr>
          <w:sz w:val="24"/>
        </w:rPr>
        <w:t>цента, то график предельной эффективности капитала будет таков, что изменения вел</w:t>
      </w:r>
      <w:r>
        <w:rPr>
          <w:sz w:val="24"/>
        </w:rPr>
        <w:t>и</w:t>
      </w:r>
      <w:r>
        <w:rPr>
          <w:sz w:val="24"/>
        </w:rPr>
        <w:t xml:space="preserve">чины новых инвестиций не отличаются сильно от изменений первых двух величин, т.е. умеренные изменения ожидаемого дохода </w:t>
      </w:r>
      <w:r>
        <w:rPr>
          <w:sz w:val="24"/>
        </w:rPr>
        <w:t>от капитала или нормы процента не будут св</w:t>
      </w:r>
      <w:r>
        <w:rPr>
          <w:sz w:val="24"/>
        </w:rPr>
        <w:t>я</w:t>
      </w:r>
      <w:r>
        <w:rPr>
          <w:sz w:val="24"/>
        </w:rPr>
        <w:t>заны с очень бол</w:t>
      </w:r>
      <w:r>
        <w:rPr>
          <w:sz w:val="24"/>
        </w:rPr>
        <w:t>ь</w:t>
      </w:r>
      <w:r>
        <w:rPr>
          <w:sz w:val="24"/>
        </w:rPr>
        <w:t>шими изменениями в размерах инвестиций.</w:t>
      </w:r>
    </w:p>
    <w:p w:rsidR="00000000" w:rsidRDefault="00F926FC">
      <w:pPr>
        <w:ind w:firstLine="720"/>
        <w:jc w:val="both"/>
        <w:rPr>
          <w:sz w:val="24"/>
        </w:rPr>
      </w:pPr>
      <w:r>
        <w:rPr>
          <w:sz w:val="24"/>
        </w:rPr>
        <w:t>3. Когда происходят изменения в занятости, то заработная плата в деньгах проя</w:t>
      </w:r>
      <w:r>
        <w:rPr>
          <w:sz w:val="24"/>
        </w:rPr>
        <w:t>в</w:t>
      </w:r>
      <w:r>
        <w:rPr>
          <w:sz w:val="24"/>
        </w:rPr>
        <w:t>ляет тенденцию к изменениям в том же направлении, но несколько отличаясь от ни</w:t>
      </w:r>
      <w:r>
        <w:rPr>
          <w:sz w:val="24"/>
        </w:rPr>
        <w:t>х по степени, т.е. умеренные изменения в занятости не связаны с очень большими изменени</w:t>
      </w:r>
      <w:r>
        <w:rPr>
          <w:sz w:val="24"/>
        </w:rPr>
        <w:t>я</w:t>
      </w:r>
      <w:r>
        <w:rPr>
          <w:sz w:val="24"/>
        </w:rPr>
        <w:t>ми заработной платы в деньгах. Это представляет собой условия скорее устойчивости цен, чем усто</w:t>
      </w:r>
      <w:r>
        <w:rPr>
          <w:sz w:val="24"/>
        </w:rPr>
        <w:t>й</w:t>
      </w:r>
      <w:r>
        <w:rPr>
          <w:sz w:val="24"/>
        </w:rPr>
        <w:t>чивости занятости.</w:t>
      </w:r>
    </w:p>
    <w:p w:rsidR="00000000" w:rsidRDefault="00F926FC">
      <w:pPr>
        <w:ind w:firstLine="720"/>
        <w:jc w:val="both"/>
        <w:rPr>
          <w:sz w:val="24"/>
        </w:rPr>
      </w:pPr>
      <w:r>
        <w:rPr>
          <w:sz w:val="24"/>
        </w:rPr>
        <w:t>4. Можно добавить четвертое условие, которое способст</w:t>
      </w:r>
      <w:r>
        <w:rPr>
          <w:sz w:val="24"/>
        </w:rPr>
        <w:t>вует не столько устойч</w:t>
      </w:r>
      <w:r>
        <w:rPr>
          <w:sz w:val="24"/>
        </w:rPr>
        <w:t>и</w:t>
      </w:r>
      <w:r>
        <w:rPr>
          <w:sz w:val="24"/>
        </w:rPr>
        <w:t>вости системы, сколько тенденции к тому, чтобы отклонение в какую-то одну сторону меняло свой знак должным образом. Оно состоит в том, что величина инвестиций, более высокая (или более низкая), чем преобладавшая прежде, начинает небл</w:t>
      </w:r>
      <w:r>
        <w:rPr>
          <w:sz w:val="24"/>
        </w:rPr>
        <w:t>агоприятно (или благоприятно) воздействовать на предельную эффективность капитала, если она сохран</w:t>
      </w:r>
      <w:r>
        <w:rPr>
          <w:sz w:val="24"/>
        </w:rPr>
        <w:t>я</w:t>
      </w:r>
      <w:r>
        <w:rPr>
          <w:sz w:val="24"/>
        </w:rPr>
        <w:t>ется в течение периода, который, будучи измерен в годах, не очень велик.</w:t>
      </w:r>
    </w:p>
    <w:p w:rsidR="00000000" w:rsidRDefault="00F926FC">
      <w:pPr>
        <w:ind w:firstLine="720"/>
        <w:jc w:val="both"/>
        <w:rPr>
          <w:sz w:val="24"/>
        </w:rPr>
      </w:pPr>
      <w:r>
        <w:rPr>
          <w:sz w:val="24"/>
        </w:rPr>
        <w:t xml:space="preserve">Наше </w:t>
      </w:r>
      <w:r>
        <w:rPr>
          <w:spacing w:val="20"/>
          <w:sz w:val="24"/>
        </w:rPr>
        <w:t>первое условие устойчивости</w:t>
      </w:r>
      <w:r>
        <w:rPr>
          <w:sz w:val="24"/>
        </w:rPr>
        <w:t xml:space="preserve">, а именно то, что мультипликатор, хотя он и больше </w:t>
      </w:r>
      <w:r>
        <w:rPr>
          <w:sz w:val="24"/>
        </w:rPr>
        <w:t>единицы, не слишком велик, выглядит очень правдоподобным как психол</w:t>
      </w:r>
      <w:r>
        <w:rPr>
          <w:sz w:val="24"/>
        </w:rPr>
        <w:t>о</w:t>
      </w:r>
      <w:r>
        <w:rPr>
          <w:sz w:val="24"/>
        </w:rPr>
        <w:t>гическая характеристика человеческой природы. Когда реальный доход возрастает, то уменьшается давление текущих потребностей и увеличивается излишек сверх потребн</w:t>
      </w:r>
      <w:r>
        <w:rPr>
          <w:sz w:val="24"/>
        </w:rPr>
        <w:t>о</w:t>
      </w:r>
      <w:r>
        <w:rPr>
          <w:sz w:val="24"/>
        </w:rPr>
        <w:t>стей установившегося уровн</w:t>
      </w:r>
      <w:r>
        <w:rPr>
          <w:sz w:val="24"/>
        </w:rPr>
        <w:t>я жизни; если реальный доход падает, происходит обратное. Таким образом, вполне естественно, по крайней мере в среднем для общества, что тек</w:t>
      </w:r>
      <w:r>
        <w:rPr>
          <w:sz w:val="24"/>
        </w:rPr>
        <w:t>у</w:t>
      </w:r>
      <w:r>
        <w:rPr>
          <w:sz w:val="24"/>
        </w:rPr>
        <w:t xml:space="preserve">щее потребление должно увеличиваться, когда занятость растет, но не на всю величину прироста реального дохода; что </w:t>
      </w:r>
      <w:r>
        <w:rPr>
          <w:sz w:val="24"/>
        </w:rPr>
        <w:t>оно должно сокращаться, когда занятость уменьшается, но не на всю величину сокращения реального дохода. Кроме того, то, что присуще в среднем для отдельных лиц, вероятно, должно стать присущим также и для правительств, особенно в век, когда прогрессирующий</w:t>
      </w:r>
      <w:r>
        <w:rPr>
          <w:sz w:val="24"/>
        </w:rPr>
        <w:t xml:space="preserve"> рост безработицы обычно вынуждает государс</w:t>
      </w:r>
      <w:r>
        <w:rPr>
          <w:sz w:val="24"/>
        </w:rPr>
        <w:t>т</w:t>
      </w:r>
      <w:r>
        <w:rPr>
          <w:sz w:val="24"/>
        </w:rPr>
        <w:t>во оказывать помощь из заемных фондов.</w:t>
      </w:r>
    </w:p>
    <w:p w:rsidR="00000000" w:rsidRDefault="00F926FC">
      <w:pPr>
        <w:ind w:firstLine="720"/>
        <w:jc w:val="both"/>
        <w:rPr>
          <w:sz w:val="24"/>
        </w:rPr>
      </w:pPr>
      <w:r>
        <w:rPr>
          <w:sz w:val="24"/>
        </w:rPr>
        <w:t>Но независимо от того, представляется ли читателю этот психологический закон как верный априори или нет, жизнь, несомненно, была бы совершенно иной, если бы этот закон не де</w:t>
      </w:r>
      <w:r>
        <w:rPr>
          <w:sz w:val="24"/>
        </w:rPr>
        <w:t>йствовал. Так, в этом случае рост инвестиций, каким бы маленьким он ни был, вызывал бы кумулятивный рост эффективного спроса до тех пор, пока не было бы до</w:t>
      </w:r>
      <w:r>
        <w:rPr>
          <w:sz w:val="24"/>
        </w:rPr>
        <w:t>с</w:t>
      </w:r>
      <w:r>
        <w:rPr>
          <w:sz w:val="24"/>
        </w:rPr>
        <w:t>тигнуто состояние полной занятости. Напротив, сокращение инвестиций вызывало бы к</w:t>
      </w:r>
      <w:r>
        <w:rPr>
          <w:sz w:val="24"/>
        </w:rPr>
        <w:t>у</w:t>
      </w:r>
      <w:r>
        <w:rPr>
          <w:sz w:val="24"/>
        </w:rPr>
        <w:t>мулятивное падение</w:t>
      </w:r>
      <w:r>
        <w:rPr>
          <w:sz w:val="24"/>
        </w:rPr>
        <w:t xml:space="preserve"> эффективного спроса до тех пор, пока не осталось бы ни одного з</w:t>
      </w:r>
      <w:r>
        <w:rPr>
          <w:sz w:val="24"/>
        </w:rPr>
        <w:t>а</w:t>
      </w:r>
      <w:r>
        <w:rPr>
          <w:sz w:val="24"/>
        </w:rPr>
        <w:t>нятого человека. Однако опыт показывает, что мы обычно находимся в промежуточном положении. Не исключено, что может отыскаться интервал, в котором действительно преобладает неустойчивость. Но</w:t>
      </w:r>
      <w:r>
        <w:rPr>
          <w:sz w:val="24"/>
        </w:rPr>
        <w:t xml:space="preserve"> если дело обстоит так, то этот интервал, вероятно, узок и за его пределами в ту и другую стороны наш психологический закон должен, безусловно, выполняться. К тому же очевидно, что мультипликатор, хотя и превышающий единицу, в обычных условиях не слишком в</w:t>
      </w:r>
      <w:r>
        <w:rPr>
          <w:sz w:val="24"/>
        </w:rPr>
        <w:t xml:space="preserve">елик. Ведь если бы это было не так, то каждое изменение величины </w:t>
      </w:r>
      <w:r>
        <w:rPr>
          <w:sz w:val="24"/>
        </w:rPr>
        <w:lastRenderedPageBreak/>
        <w:t>инвестиций приводило бы к огромному изменению (ограниченному только полной или нулевой занятостью) в уровне потребл</w:t>
      </w:r>
      <w:r>
        <w:rPr>
          <w:sz w:val="24"/>
        </w:rPr>
        <w:t>е</w:t>
      </w:r>
      <w:r>
        <w:rPr>
          <w:sz w:val="24"/>
        </w:rPr>
        <w:t>ния.</w:t>
      </w:r>
    </w:p>
    <w:p w:rsidR="00000000" w:rsidRDefault="00F926FC">
      <w:pPr>
        <w:ind w:firstLine="720"/>
        <w:jc w:val="both"/>
        <w:rPr>
          <w:sz w:val="24"/>
        </w:rPr>
      </w:pPr>
      <w:r>
        <w:rPr>
          <w:sz w:val="24"/>
        </w:rPr>
        <w:t>Если наше первое условие гарантирует, что умеренное изменение величины</w:t>
      </w:r>
      <w:r>
        <w:rPr>
          <w:sz w:val="24"/>
        </w:rPr>
        <w:t xml:space="preserve"> инв</w:t>
      </w:r>
      <w:r>
        <w:rPr>
          <w:sz w:val="24"/>
        </w:rPr>
        <w:t>е</w:t>
      </w:r>
      <w:r>
        <w:rPr>
          <w:sz w:val="24"/>
        </w:rPr>
        <w:t>стиций не повлечет за собой неограниченно большого изменения спроса на предметы п</w:t>
      </w:r>
      <w:r>
        <w:rPr>
          <w:sz w:val="24"/>
        </w:rPr>
        <w:t>о</w:t>
      </w:r>
      <w:r>
        <w:rPr>
          <w:sz w:val="24"/>
        </w:rPr>
        <w:t>требления, то наше второе условие гарантирует, что умеренное изменение ожидаемого дохода от капитальных активов или нормы процента не вызовет неограниченно большого изме</w:t>
      </w:r>
      <w:r>
        <w:rPr>
          <w:sz w:val="24"/>
        </w:rPr>
        <w:t>нения в уровне инвестиций. Это, вероятно, объясняется возрастанием издержек пр</w:t>
      </w:r>
      <w:r>
        <w:rPr>
          <w:sz w:val="24"/>
        </w:rPr>
        <w:t>о</w:t>
      </w:r>
      <w:r>
        <w:rPr>
          <w:sz w:val="24"/>
        </w:rPr>
        <w:t>изводства при сильном увеличении выпуска на существующем оборудовании. Действ</w:t>
      </w:r>
      <w:r>
        <w:rPr>
          <w:sz w:val="24"/>
        </w:rPr>
        <w:t>и</w:t>
      </w:r>
      <w:r>
        <w:rPr>
          <w:sz w:val="24"/>
        </w:rPr>
        <w:t>тельно, если мы вначале находимся в ситуации, в которой имеются очень большие изб</w:t>
      </w:r>
      <w:r>
        <w:rPr>
          <w:sz w:val="24"/>
        </w:rPr>
        <w:t>ы</w:t>
      </w:r>
      <w:r>
        <w:rPr>
          <w:sz w:val="24"/>
        </w:rPr>
        <w:t>точные ресурсы дл</w:t>
      </w:r>
      <w:r>
        <w:rPr>
          <w:sz w:val="24"/>
        </w:rPr>
        <w:t>я производства капитальных активов, то мы можем столкнуться со зн</w:t>
      </w:r>
      <w:r>
        <w:rPr>
          <w:sz w:val="24"/>
        </w:rPr>
        <w:t>а</w:t>
      </w:r>
      <w:r>
        <w:rPr>
          <w:sz w:val="24"/>
        </w:rPr>
        <w:t>чительной неустойчивостью в некотором интервале. Но это перестает быть верным по мере того, как избыток все больше используется. Кроме того, это условие ограничивает неустойчивость, возникаю</w:t>
      </w:r>
      <w:r>
        <w:rPr>
          <w:sz w:val="24"/>
        </w:rPr>
        <w:t>щую из-за быстрых изменений в ожидаемом доходе от кап</w:t>
      </w:r>
      <w:r>
        <w:rPr>
          <w:sz w:val="24"/>
        </w:rPr>
        <w:t>и</w:t>
      </w:r>
      <w:r>
        <w:rPr>
          <w:sz w:val="24"/>
        </w:rPr>
        <w:t>тальных активов, изменений, вызываемых резкими колебаниями в психологии бизнеса или эпохальными изобретениями, хотя возможно, что эта неустойчивость ограничивается скорее сверху, чем сн</w:t>
      </w:r>
      <w:r>
        <w:rPr>
          <w:sz w:val="24"/>
        </w:rPr>
        <w:t>и</w:t>
      </w:r>
      <w:r>
        <w:rPr>
          <w:sz w:val="24"/>
        </w:rPr>
        <w:t>зу.</w:t>
      </w:r>
    </w:p>
    <w:p w:rsidR="00000000" w:rsidRDefault="00F926FC">
      <w:pPr>
        <w:ind w:firstLine="720"/>
        <w:jc w:val="both"/>
        <w:rPr>
          <w:sz w:val="24"/>
        </w:rPr>
      </w:pPr>
      <w:r>
        <w:rPr>
          <w:sz w:val="24"/>
        </w:rPr>
        <w:t>Третье услов</w:t>
      </w:r>
      <w:r>
        <w:rPr>
          <w:sz w:val="24"/>
        </w:rPr>
        <w:t xml:space="preserve">ие согласуется с нашим опытом в отношении человеческой природы. Так, хотя борьба за заработную плату в деньгах, как мы указывали выше, – это в основном борьба за поддержание высокой </w:t>
      </w:r>
      <w:r>
        <w:rPr>
          <w:i/>
          <w:sz w:val="24"/>
        </w:rPr>
        <w:t>относительной</w:t>
      </w:r>
      <w:r>
        <w:rPr>
          <w:sz w:val="24"/>
        </w:rPr>
        <w:t xml:space="preserve"> заработной платы, но эта борьба при ро</w:t>
      </w:r>
      <w:r>
        <w:rPr>
          <w:sz w:val="24"/>
        </w:rPr>
        <w:t>с</w:t>
      </w:r>
      <w:r>
        <w:rPr>
          <w:sz w:val="24"/>
        </w:rPr>
        <w:t>те занятости, вероятн</w:t>
      </w:r>
      <w:r>
        <w:rPr>
          <w:sz w:val="24"/>
        </w:rPr>
        <w:t>о, будет усиливаться в каждом отдельном случае, во-первых, пот</w:t>
      </w:r>
      <w:r>
        <w:rPr>
          <w:sz w:val="24"/>
        </w:rPr>
        <w:t>о</w:t>
      </w:r>
      <w:r>
        <w:rPr>
          <w:sz w:val="24"/>
        </w:rPr>
        <w:t>му, что усилится экономическая позиция рабочего в переговорах с предпринимателем, и, во-вторых, потому что убывающая предельная полезность его заработной платы и пов</w:t>
      </w:r>
      <w:r>
        <w:rPr>
          <w:sz w:val="24"/>
        </w:rPr>
        <w:t>ы</w:t>
      </w:r>
      <w:r>
        <w:rPr>
          <w:sz w:val="24"/>
        </w:rPr>
        <w:t>шение денежного излишка пов</w:t>
      </w:r>
      <w:r>
        <w:rPr>
          <w:sz w:val="24"/>
        </w:rPr>
        <w:t>ысят его готовность идти на риск. Все же эти мотивы будут действовать в определенных пределах, и рабочие не станут стремиться к слишком бол</w:t>
      </w:r>
      <w:r>
        <w:rPr>
          <w:sz w:val="24"/>
        </w:rPr>
        <w:t>ь</w:t>
      </w:r>
      <w:r>
        <w:rPr>
          <w:sz w:val="24"/>
        </w:rPr>
        <w:t xml:space="preserve">шой заработной плате в деньгах, когда занятость повышается, или согласятся скорее на очень сильное ее снижение, чем </w:t>
      </w:r>
      <w:r>
        <w:rPr>
          <w:sz w:val="24"/>
        </w:rPr>
        <w:t>на любой уровень бе</w:t>
      </w:r>
      <w:r>
        <w:rPr>
          <w:sz w:val="24"/>
        </w:rPr>
        <w:t>з</w:t>
      </w:r>
      <w:r>
        <w:rPr>
          <w:sz w:val="24"/>
        </w:rPr>
        <w:t>работицы.</w:t>
      </w:r>
    </w:p>
    <w:p w:rsidR="00000000" w:rsidRDefault="00F926FC">
      <w:pPr>
        <w:ind w:firstLine="720"/>
        <w:jc w:val="both"/>
        <w:rPr>
          <w:sz w:val="24"/>
        </w:rPr>
      </w:pPr>
      <w:r>
        <w:rPr>
          <w:sz w:val="24"/>
        </w:rPr>
        <w:t>И опять-таки независимо от того, правдоподобен ли этот вывод априори или нет, опыт показывает, что подобный психологический закон должен быть в силе. Ведь если бы конкуренция между безработными всегда приводила к резкому сокра</w:t>
      </w:r>
      <w:r>
        <w:rPr>
          <w:sz w:val="24"/>
        </w:rPr>
        <w:t>щению заработной платы в деньгах, то это вызывало бы очень сильную неустойчивость уровня цен. Кроме того, могло бы не существовать положения устойчивого равновесия, за исключением у</w:t>
      </w:r>
      <w:r>
        <w:rPr>
          <w:sz w:val="24"/>
        </w:rPr>
        <w:t>с</w:t>
      </w:r>
      <w:r>
        <w:rPr>
          <w:sz w:val="24"/>
        </w:rPr>
        <w:t xml:space="preserve">ловий, совместимых с полной занятостью. Единица заработной платы могла бы </w:t>
      </w:r>
      <w:r>
        <w:rPr>
          <w:sz w:val="24"/>
        </w:rPr>
        <w:t>беспр</w:t>
      </w:r>
      <w:r>
        <w:rPr>
          <w:sz w:val="24"/>
        </w:rPr>
        <w:t>е</w:t>
      </w:r>
      <w:r>
        <w:rPr>
          <w:sz w:val="24"/>
        </w:rPr>
        <w:t>пятственно падать, пока она не достигла бы точки, в которой влияние изобилия денег (в переводе на единицы заработной платы) на норму процента не оказалось бы достаточным, чтобы восстановить уровень полной занятости. Ни в какой другой точке ей не удал</w:t>
      </w:r>
      <w:r>
        <w:rPr>
          <w:sz w:val="24"/>
        </w:rPr>
        <w:t>ось бы заде</w:t>
      </w:r>
      <w:r>
        <w:rPr>
          <w:sz w:val="24"/>
        </w:rPr>
        <w:t>р</w:t>
      </w:r>
      <w:r>
        <w:rPr>
          <w:sz w:val="24"/>
        </w:rPr>
        <w:t>жаться</w:t>
      </w:r>
      <w:r>
        <w:rPr>
          <w:rStyle w:val="a3"/>
          <w:sz w:val="24"/>
        </w:rPr>
        <w:footnoteReference w:id="20"/>
      </w:r>
      <w:r>
        <w:rPr>
          <w:sz w:val="24"/>
        </w:rPr>
        <w:t>.</w:t>
      </w:r>
    </w:p>
    <w:p w:rsidR="00000000" w:rsidRDefault="00F926FC">
      <w:pPr>
        <w:ind w:firstLine="720"/>
        <w:jc w:val="both"/>
        <w:rPr>
          <w:sz w:val="24"/>
        </w:rPr>
      </w:pPr>
      <w:r>
        <w:rPr>
          <w:sz w:val="24"/>
        </w:rPr>
        <w:t>Четвертое условие, которое является не столько условием устойчивости, сколько условием чередований спада и оздоровления, опирается просто на предположение о том, что капитальные активы имеют разный возраст, изнашиваются с течением врем</w:t>
      </w:r>
      <w:r>
        <w:rPr>
          <w:sz w:val="24"/>
        </w:rPr>
        <w:t>ени и в</w:t>
      </w:r>
      <w:r>
        <w:rPr>
          <w:sz w:val="24"/>
        </w:rPr>
        <w:t>о</w:t>
      </w:r>
      <w:r>
        <w:rPr>
          <w:sz w:val="24"/>
        </w:rPr>
        <w:t>обще не слишком долговечны. Поэтому если величина инвестиций падает ниже опред</w:t>
      </w:r>
      <w:r>
        <w:rPr>
          <w:sz w:val="24"/>
        </w:rPr>
        <w:t>е</w:t>
      </w:r>
      <w:r>
        <w:rPr>
          <w:sz w:val="24"/>
        </w:rPr>
        <w:t>ленного минимального уровня, то это просто вопрос времени (при отсутствии больших колебаний других факторов), что предельная эффективность капитала поднимется дост</w:t>
      </w:r>
      <w:r>
        <w:rPr>
          <w:sz w:val="24"/>
        </w:rPr>
        <w:t>а</w:t>
      </w:r>
      <w:r>
        <w:rPr>
          <w:sz w:val="24"/>
        </w:rPr>
        <w:t>точно</w:t>
      </w:r>
      <w:r>
        <w:rPr>
          <w:sz w:val="24"/>
        </w:rPr>
        <w:t xml:space="preserve">, </w:t>
      </w:r>
      <w:r>
        <w:rPr>
          <w:sz w:val="24"/>
        </w:rPr>
        <w:lastRenderedPageBreak/>
        <w:t>чтобы вызвать увеличение инвестиций сверх этого минимума. И точно так же если инвестиции достигнут более высокого уровня, чем прежде, то это только вопрос времени, что предельная эффективность капитала упадет достаточно, чтобы вызвать спад, если при этом</w:t>
      </w:r>
      <w:r>
        <w:rPr>
          <w:sz w:val="24"/>
        </w:rPr>
        <w:t xml:space="preserve"> нет компенсирующих изменений в других факторах.</w:t>
      </w:r>
    </w:p>
    <w:p w:rsidR="00000000" w:rsidRDefault="00F926FC">
      <w:pPr>
        <w:ind w:firstLine="720"/>
        <w:jc w:val="both"/>
        <w:rPr>
          <w:sz w:val="24"/>
        </w:rPr>
      </w:pPr>
      <w:r>
        <w:rPr>
          <w:sz w:val="24"/>
        </w:rPr>
        <w:t>По этой причине даже те подъемы и падения, которые происходят в пределах, у</w:t>
      </w:r>
      <w:r>
        <w:rPr>
          <w:sz w:val="24"/>
        </w:rPr>
        <w:t>с</w:t>
      </w:r>
      <w:r>
        <w:rPr>
          <w:sz w:val="24"/>
        </w:rPr>
        <w:t>тановленных другими нашими условиями устойчивости, будут, вероятно (если они пр</w:t>
      </w:r>
      <w:r>
        <w:rPr>
          <w:sz w:val="24"/>
        </w:rPr>
        <w:t>о</w:t>
      </w:r>
      <w:r>
        <w:rPr>
          <w:sz w:val="24"/>
        </w:rPr>
        <w:t>держатся достаточное время и не столкнутся с измене</w:t>
      </w:r>
      <w:r>
        <w:rPr>
          <w:sz w:val="24"/>
        </w:rPr>
        <w:t>ниями других факторов), вызывать обратное движение до тех пор, пока те же самые силы, что и прежде, снова не изменят направление.</w:t>
      </w:r>
    </w:p>
    <w:p w:rsidR="00000000" w:rsidRDefault="00F926FC">
      <w:pPr>
        <w:ind w:firstLine="720"/>
        <w:jc w:val="both"/>
        <w:rPr>
          <w:sz w:val="24"/>
        </w:rPr>
      </w:pPr>
      <w:r>
        <w:rPr>
          <w:sz w:val="24"/>
        </w:rPr>
        <w:t>Таким образом, указанные четыре условия, взятые вместе, достаточны для объя</w:t>
      </w:r>
      <w:r>
        <w:rPr>
          <w:sz w:val="24"/>
        </w:rPr>
        <w:t>с</w:t>
      </w:r>
      <w:r>
        <w:rPr>
          <w:sz w:val="24"/>
        </w:rPr>
        <w:t>нения наиболее примечательных черт нашего реальног</w:t>
      </w:r>
      <w:r>
        <w:rPr>
          <w:sz w:val="24"/>
        </w:rPr>
        <w:t>о опыта, а именно что мы нах</w:t>
      </w:r>
      <w:r>
        <w:rPr>
          <w:sz w:val="24"/>
        </w:rPr>
        <w:t>о</w:t>
      </w:r>
      <w:r>
        <w:rPr>
          <w:sz w:val="24"/>
        </w:rPr>
        <w:t>димся в колебательном движении (избегая в то же время катастрофических отклонений занятости и цен в обоих направлениях) вокруг промежуточного положения – значительно меньше полной занятости и значительно выше минимальной занято</w:t>
      </w:r>
      <w:r>
        <w:rPr>
          <w:sz w:val="24"/>
        </w:rPr>
        <w:t>сти, падение ниже к</w:t>
      </w:r>
      <w:r>
        <w:rPr>
          <w:sz w:val="24"/>
        </w:rPr>
        <w:t>о</w:t>
      </w:r>
      <w:r>
        <w:rPr>
          <w:sz w:val="24"/>
        </w:rPr>
        <w:t>т</w:t>
      </w:r>
      <w:r>
        <w:rPr>
          <w:sz w:val="24"/>
        </w:rPr>
        <w:t>о</w:t>
      </w:r>
      <w:r>
        <w:rPr>
          <w:sz w:val="24"/>
        </w:rPr>
        <w:t>рой представляло бы угрозу для жизни.</w:t>
      </w:r>
    </w:p>
    <w:p w:rsidR="00000000" w:rsidRDefault="00F926FC">
      <w:pPr>
        <w:ind w:firstLine="720"/>
        <w:jc w:val="both"/>
        <w:rPr>
          <w:sz w:val="24"/>
        </w:rPr>
      </w:pPr>
      <w:r>
        <w:rPr>
          <w:sz w:val="24"/>
        </w:rPr>
        <w:t xml:space="preserve">Но мы не должны делать отсюда вывод, что это среднее положение, вытекающее из «естественного» хода вещей, а именно из тех тенденций, которые, вероятно, будут продолжать действовать при отсутствии </w:t>
      </w:r>
      <w:r>
        <w:rPr>
          <w:sz w:val="24"/>
        </w:rPr>
        <w:t>мер, специально предназначенных для их и</w:t>
      </w:r>
      <w:r>
        <w:rPr>
          <w:sz w:val="24"/>
        </w:rPr>
        <w:t>с</w:t>
      </w:r>
      <w:r>
        <w:rPr>
          <w:sz w:val="24"/>
        </w:rPr>
        <w:t>правления, имеет силу закона необходимости. Беспрепятственное господство этих усл</w:t>
      </w:r>
      <w:r>
        <w:rPr>
          <w:sz w:val="24"/>
        </w:rPr>
        <w:t>о</w:t>
      </w:r>
      <w:r>
        <w:rPr>
          <w:sz w:val="24"/>
        </w:rPr>
        <w:t>вий – это наблюдаемый факт, представляющий мир, каков он есть или каким он был, а вовсе не н</w:t>
      </w:r>
      <w:r>
        <w:rPr>
          <w:sz w:val="24"/>
        </w:rPr>
        <w:t>е</w:t>
      </w:r>
      <w:r>
        <w:rPr>
          <w:sz w:val="24"/>
        </w:rPr>
        <w:t xml:space="preserve">избежный принцип, который не может быть </w:t>
      </w:r>
      <w:r>
        <w:rPr>
          <w:sz w:val="24"/>
        </w:rPr>
        <w:t>изменен.</w:t>
      </w:r>
    </w:p>
    <w:p w:rsidR="00000000" w:rsidRDefault="00F926FC">
      <w:pPr>
        <w:ind w:firstLine="720"/>
        <w:rPr>
          <w:sz w:val="24"/>
        </w:rPr>
      </w:pPr>
    </w:p>
    <w:p w:rsidR="00000000" w:rsidRDefault="00F926FC">
      <w:pPr>
        <w:pStyle w:val="a4"/>
        <w:rPr>
          <w:sz w:val="24"/>
        </w:rPr>
      </w:pPr>
      <w:r>
        <w:rPr>
          <w:sz w:val="24"/>
        </w:rPr>
        <w:t xml:space="preserve">ГЛАВА 24. </w:t>
      </w:r>
    </w:p>
    <w:p w:rsidR="00000000" w:rsidRDefault="00F926FC">
      <w:pPr>
        <w:pStyle w:val="a4"/>
        <w:spacing w:before="120"/>
        <w:rPr>
          <w:sz w:val="24"/>
        </w:rPr>
      </w:pPr>
      <w:r>
        <w:rPr>
          <w:sz w:val="24"/>
        </w:rPr>
        <w:t>ЗАКЛЮЧИТЕЛЬНЫЕ ЗАМЕЧАНИЯ О СОЦИАЛЬНОЙ ФИЛОСОФИИ, К КОТОРОЙ МОЖЕТ ПРИВЕСТИ ОБЩАЯ ТЕОРИЯ</w:t>
      </w:r>
    </w:p>
    <w:p w:rsidR="00000000" w:rsidRDefault="00F926FC">
      <w:pPr>
        <w:ind w:firstLine="720"/>
        <w:jc w:val="center"/>
        <w:rPr>
          <w:b/>
          <w:sz w:val="24"/>
        </w:rPr>
      </w:pPr>
    </w:p>
    <w:p w:rsidR="00000000" w:rsidRDefault="00F926FC">
      <w:pPr>
        <w:pStyle w:val="4"/>
        <w:spacing w:before="0" w:after="0"/>
      </w:pPr>
      <w:r>
        <w:rPr>
          <w:b w:val="0"/>
        </w:rPr>
        <w:t>I</w:t>
      </w:r>
    </w:p>
    <w:p w:rsidR="00000000" w:rsidRDefault="00F926FC">
      <w:pPr>
        <w:spacing w:before="120"/>
        <w:ind w:firstLine="720"/>
        <w:jc w:val="both"/>
        <w:rPr>
          <w:sz w:val="24"/>
        </w:rPr>
      </w:pPr>
      <w:r>
        <w:rPr>
          <w:sz w:val="24"/>
        </w:rPr>
        <w:t>Наиболее значительными пороками экономического общества, в котором мы ж</w:t>
      </w:r>
      <w:r>
        <w:rPr>
          <w:sz w:val="24"/>
        </w:rPr>
        <w:t>и</w:t>
      </w:r>
      <w:r>
        <w:rPr>
          <w:sz w:val="24"/>
        </w:rPr>
        <w:t xml:space="preserve">вем, являются его неспособность обеспечить полную занятость, а также его </w:t>
      </w:r>
      <w:r>
        <w:rPr>
          <w:sz w:val="24"/>
        </w:rPr>
        <w:t>произвольное и несправедливое распределение богатства и доходов. Связь изложенной выше теории с первой частью проблемы очевидна. Но есть также два важных аспекта, касающихся вт</w:t>
      </w:r>
      <w:r>
        <w:rPr>
          <w:sz w:val="24"/>
        </w:rPr>
        <w:t>о</w:t>
      </w:r>
      <w:r>
        <w:rPr>
          <w:sz w:val="24"/>
        </w:rPr>
        <w:t>рой ее части.</w:t>
      </w:r>
    </w:p>
    <w:p w:rsidR="00000000" w:rsidRDefault="00F926FC">
      <w:pPr>
        <w:ind w:firstLine="720"/>
        <w:jc w:val="both"/>
        <w:rPr>
          <w:sz w:val="24"/>
        </w:rPr>
      </w:pPr>
      <w:r>
        <w:rPr>
          <w:sz w:val="24"/>
        </w:rPr>
        <w:t>С конца XIX в. был достигнут значительный прогресс в устранении ч</w:t>
      </w:r>
      <w:r>
        <w:rPr>
          <w:sz w:val="24"/>
        </w:rPr>
        <w:t>резмерного неравенства богатства и доходов посредством прямых налогов: подоходного, добавочного прогрессивного и налога с наследства, особенно в Великобритании. Многие хотели бы пойти по этому пути еще дальше, но их останавливают два соображения. Отчасти о</w:t>
      </w:r>
      <w:r>
        <w:rPr>
          <w:sz w:val="24"/>
        </w:rPr>
        <w:t>ни опасаются, что слишком велик станет соблазн ловких уклонений, а также что слишком уменьшатся стимулы к принятию на себя риска. Главным же образом их смущает, как я думаю, представление, что рост капитала зависит от силы побуждения к индивидуальн</w:t>
      </w:r>
      <w:r>
        <w:rPr>
          <w:sz w:val="24"/>
        </w:rPr>
        <w:t>о</w:t>
      </w:r>
      <w:r>
        <w:rPr>
          <w:sz w:val="24"/>
        </w:rPr>
        <w:t>му сбер</w:t>
      </w:r>
      <w:r>
        <w:rPr>
          <w:sz w:val="24"/>
        </w:rPr>
        <w:t>ежению и что в отношении большей части этого роста мы зависим от сбережения богатых людей за счет их излишков. Наши аргументы не затрагивают первого из этих с</w:t>
      </w:r>
      <w:r>
        <w:rPr>
          <w:sz w:val="24"/>
        </w:rPr>
        <w:t>о</w:t>
      </w:r>
      <w:r>
        <w:rPr>
          <w:sz w:val="24"/>
        </w:rPr>
        <w:t>ображений. Но они могут существенно изменить отношение ко второму. Мы видели, что до достижения у</w:t>
      </w:r>
      <w:r>
        <w:rPr>
          <w:sz w:val="24"/>
        </w:rPr>
        <w:t xml:space="preserve">ровня полной занятости рост капитала вообще не стимулируется слабой склонностью к потреблению, а, напротив, сдерживается ею. Только в условиях </w:t>
      </w:r>
      <w:r>
        <w:rPr>
          <w:sz w:val="24"/>
        </w:rPr>
        <w:lastRenderedPageBreak/>
        <w:t xml:space="preserve">полной занятости слабая склонность к потреблению способствует росту капитала. Более того, опыт показывает, что в </w:t>
      </w:r>
      <w:r>
        <w:rPr>
          <w:sz w:val="24"/>
        </w:rPr>
        <w:t>нынешних условиях сбережения учреждений и фондов погашения более чем достаточны, и мероприятия, направленные на перераспределение доходов и в</w:t>
      </w:r>
      <w:r>
        <w:rPr>
          <w:sz w:val="24"/>
        </w:rPr>
        <w:t>е</w:t>
      </w:r>
      <w:r>
        <w:rPr>
          <w:sz w:val="24"/>
        </w:rPr>
        <w:t>дущие к усилению склонности к потреблению, могут оказаться весьма благоприятными для роста капитала.</w:t>
      </w:r>
    </w:p>
    <w:p w:rsidR="00000000" w:rsidRDefault="00F926FC">
      <w:pPr>
        <w:ind w:firstLine="720"/>
        <w:jc w:val="both"/>
        <w:rPr>
          <w:sz w:val="24"/>
        </w:rPr>
      </w:pPr>
      <w:r>
        <w:rPr>
          <w:sz w:val="24"/>
        </w:rPr>
        <w:t>Путаные предс</w:t>
      </w:r>
      <w:r>
        <w:rPr>
          <w:sz w:val="24"/>
        </w:rPr>
        <w:t>тавления по этому вопросу, бытующие среди широкой публики, можно проиллюстрировать очень распространенным мнением о том, что налог на насле</w:t>
      </w:r>
      <w:r>
        <w:rPr>
          <w:sz w:val="24"/>
        </w:rPr>
        <w:t>д</w:t>
      </w:r>
      <w:r>
        <w:rPr>
          <w:sz w:val="24"/>
        </w:rPr>
        <w:t>ство является причиной уменьшения богатства страны. Если государство использует п</w:t>
      </w:r>
      <w:r>
        <w:rPr>
          <w:sz w:val="24"/>
        </w:rPr>
        <w:t>о</w:t>
      </w:r>
      <w:r>
        <w:rPr>
          <w:sz w:val="24"/>
        </w:rPr>
        <w:t xml:space="preserve">ступления от налога на наследство </w:t>
      </w:r>
      <w:r>
        <w:rPr>
          <w:sz w:val="24"/>
        </w:rPr>
        <w:t>на покрытие своих обычных расходов, так что налоги на доходы и на потребление соответственно уменьшаются или вовсе отменяются (тогда, конечно, верно, что политика высоких налогов на наследство увеличивает склонность общества к потреблению, усиливает, как п</w:t>
      </w:r>
      <w:r>
        <w:rPr>
          <w:sz w:val="24"/>
        </w:rPr>
        <w:t>равило, т.е. за исключением условий полной занятости, также и побуждение к инвестированию), то традиционно выводимое заключ</w:t>
      </w:r>
      <w:r>
        <w:rPr>
          <w:sz w:val="24"/>
        </w:rPr>
        <w:t>е</w:t>
      </w:r>
      <w:r>
        <w:rPr>
          <w:sz w:val="24"/>
        </w:rPr>
        <w:t>ние как раз противоположно истине.</w:t>
      </w:r>
    </w:p>
    <w:p w:rsidR="00000000" w:rsidRDefault="00F926FC">
      <w:pPr>
        <w:ind w:firstLine="720"/>
        <w:jc w:val="both"/>
        <w:rPr>
          <w:sz w:val="24"/>
        </w:rPr>
      </w:pPr>
      <w:r>
        <w:rPr>
          <w:sz w:val="24"/>
        </w:rPr>
        <w:t xml:space="preserve">Таким образом, наш анализ приводит к выводу, что в современных условиях рост богатства не только </w:t>
      </w:r>
      <w:r>
        <w:rPr>
          <w:sz w:val="24"/>
        </w:rPr>
        <w:t>не зависит от воздержания состоятельных людей, как обычно думают, но скорее всего сдерживается им. Одно из главных социальных оправданий большого н</w:t>
      </w:r>
      <w:r>
        <w:rPr>
          <w:sz w:val="24"/>
        </w:rPr>
        <w:t>е</w:t>
      </w:r>
      <w:r>
        <w:rPr>
          <w:sz w:val="24"/>
        </w:rPr>
        <w:t>равенства в распределении богатства, следовательно, отпадает. Я не утверждаю, что нет других причин, не затр</w:t>
      </w:r>
      <w:r>
        <w:rPr>
          <w:sz w:val="24"/>
        </w:rPr>
        <w:t>агиваемых нашей теорией, которые могут в определенных обсто</w:t>
      </w:r>
      <w:r>
        <w:rPr>
          <w:sz w:val="24"/>
        </w:rPr>
        <w:t>я</w:t>
      </w:r>
      <w:r>
        <w:rPr>
          <w:sz w:val="24"/>
        </w:rPr>
        <w:t>тельствах оправдать известную степень неравенства. Но этим устраняется одна из самых важных причин, по которой до сих пор мы считали необходимым действовать с большой осторожностью. Это особенно к</w:t>
      </w:r>
      <w:r>
        <w:rPr>
          <w:sz w:val="24"/>
        </w:rPr>
        <w:t>асается нашего отношения к налогу на наследство, так как некоторые соображения в пользу неравенства доходов явно неприменимы в той же мере к нераве</w:t>
      </w:r>
      <w:r>
        <w:rPr>
          <w:sz w:val="24"/>
        </w:rPr>
        <w:t>н</w:t>
      </w:r>
      <w:r>
        <w:rPr>
          <w:sz w:val="24"/>
        </w:rPr>
        <w:t>ству наследств.</w:t>
      </w:r>
    </w:p>
    <w:p w:rsidR="00000000" w:rsidRDefault="00F926FC">
      <w:pPr>
        <w:pStyle w:val="20"/>
        <w:rPr>
          <w:sz w:val="24"/>
        </w:rPr>
      </w:pPr>
      <w:r>
        <w:rPr>
          <w:sz w:val="24"/>
        </w:rPr>
        <w:t>Что касается меня, то я полагаю, что есть известные социальные и психологич</w:t>
      </w:r>
      <w:r>
        <w:rPr>
          <w:sz w:val="24"/>
        </w:rPr>
        <w:t>е</w:t>
      </w:r>
      <w:r>
        <w:rPr>
          <w:sz w:val="24"/>
        </w:rPr>
        <w:t xml:space="preserve">ские оправдания </w:t>
      </w:r>
      <w:r>
        <w:rPr>
          <w:sz w:val="24"/>
        </w:rPr>
        <w:t>значительного неравенства доходов и богатства, однако не для столь большого разрыва, какой имеет место в настоящее время. Есть такие нужные виды чел</w:t>
      </w:r>
      <w:r>
        <w:rPr>
          <w:sz w:val="24"/>
        </w:rPr>
        <w:t>о</w:t>
      </w:r>
      <w:r>
        <w:rPr>
          <w:sz w:val="24"/>
        </w:rPr>
        <w:t>веческой деятельности, для успешного осуществления которых требуются меркантильная заинтересованность и общ</w:t>
      </w:r>
      <w:r>
        <w:rPr>
          <w:sz w:val="24"/>
        </w:rPr>
        <w:t>ие условия частной собственности на капитал. Более того, опасные человеческие наклонности можно направить по сравнительно безобидному руслу там, где существуют перспективы «делать деньги» и накапливать личное богатство. Эти же наклонности, если они не могу</w:t>
      </w:r>
      <w:r>
        <w:rPr>
          <w:sz w:val="24"/>
        </w:rPr>
        <w:t>т быть удовлетворены таким путем, могут найти выход в жестокости, безрассудном стремлении к личной власти и влиянию и других формах с</w:t>
      </w:r>
      <w:r>
        <w:rPr>
          <w:sz w:val="24"/>
        </w:rPr>
        <w:t>а</w:t>
      </w:r>
      <w:r>
        <w:rPr>
          <w:sz w:val="24"/>
        </w:rPr>
        <w:t>мовозвеличивания. Лучше, чтобы человек тиранил свои текущие счета, чем своих согр</w:t>
      </w:r>
      <w:r>
        <w:rPr>
          <w:sz w:val="24"/>
        </w:rPr>
        <w:t>а</w:t>
      </w:r>
      <w:r>
        <w:rPr>
          <w:sz w:val="24"/>
        </w:rPr>
        <w:t>ждан. И хотя часто говорят, что первое –</w:t>
      </w:r>
      <w:r>
        <w:rPr>
          <w:sz w:val="24"/>
        </w:rPr>
        <w:t xml:space="preserve"> это лишь средство ко второму, все-таки иногда это представляет хоть какую-то альтернативу. Но не обязательно, чтобы для поощрения названных видов деятельности и удовлетворения наклонностей, о которых идет речь, игра велась по таким высоким ставкам, как се</w:t>
      </w:r>
      <w:r>
        <w:rPr>
          <w:sz w:val="24"/>
        </w:rPr>
        <w:t xml:space="preserve">йчас. И гораздо меньшие ставки будут служить так же хорошо, как только игроки привыкнут к ним. Задачу преобразования человеческой натуры не следует смешивать с задачей руководства людьми. Хотя в идеальном обществе люди, может быть, и будут так обучены или </w:t>
      </w:r>
      <w:r>
        <w:rPr>
          <w:sz w:val="24"/>
        </w:rPr>
        <w:t>воспитаны, чтобы не чувствовать интереса к выигрышу, все же мудрое и благоразумное государственное руководство должно дать возможность вести игру в соответствии с установленными правилами и ограничениями до тех пор, пока средний человек или хотя бы значите</w:t>
      </w:r>
      <w:r>
        <w:rPr>
          <w:sz w:val="24"/>
        </w:rPr>
        <w:t>льная часть общества остаются сильно подверженными страсти «делать деньги».</w:t>
      </w:r>
    </w:p>
    <w:p w:rsidR="00000000" w:rsidRDefault="00F926FC">
      <w:pPr>
        <w:ind w:firstLine="720"/>
        <w:rPr>
          <w:sz w:val="24"/>
        </w:rPr>
      </w:pPr>
    </w:p>
    <w:p w:rsidR="00000000" w:rsidRDefault="00F926FC">
      <w:pPr>
        <w:ind w:firstLine="720"/>
        <w:jc w:val="center"/>
        <w:rPr>
          <w:sz w:val="24"/>
        </w:rPr>
      </w:pPr>
      <w:r>
        <w:rPr>
          <w:b/>
          <w:sz w:val="24"/>
        </w:rPr>
        <w:t>II</w:t>
      </w:r>
    </w:p>
    <w:p w:rsidR="00000000" w:rsidRDefault="00F926FC">
      <w:pPr>
        <w:spacing w:before="120"/>
        <w:ind w:firstLine="720"/>
        <w:jc w:val="both"/>
        <w:rPr>
          <w:sz w:val="24"/>
        </w:rPr>
      </w:pPr>
      <w:r>
        <w:rPr>
          <w:sz w:val="24"/>
        </w:rPr>
        <w:t>Есть, однако, еще один, более фундаментальный вывод из нашей теории, имеющий отношение к сохранению неравенства в распределении богатства в будущем, а именно наша теория процен</w:t>
      </w:r>
      <w:r>
        <w:rPr>
          <w:sz w:val="24"/>
        </w:rPr>
        <w:t>та. До сих пор относительно высокую норму процента оправдывали необходимостью создания достаточного побуждения к сбережению. Но мы показали, что величина эффективного сбережения неизбежно определяется размерами инвестиций и что увеличению размера последних</w:t>
      </w:r>
      <w:r>
        <w:rPr>
          <w:sz w:val="24"/>
        </w:rPr>
        <w:t xml:space="preserve"> содействует </w:t>
      </w:r>
      <w:r>
        <w:rPr>
          <w:i/>
          <w:sz w:val="24"/>
        </w:rPr>
        <w:t>низкая</w:t>
      </w:r>
      <w:r>
        <w:rPr>
          <w:sz w:val="24"/>
        </w:rPr>
        <w:t xml:space="preserve"> норма процента, если только мы не будем пытаться стимулировать инвестиции этим путем в условиях полной занятости. О</w:t>
      </w:r>
      <w:r>
        <w:rPr>
          <w:sz w:val="24"/>
        </w:rPr>
        <w:t>т</w:t>
      </w:r>
      <w:r>
        <w:rPr>
          <w:sz w:val="24"/>
        </w:rPr>
        <w:t>сюда следует, что нам всего выгоднее снижать норму процента до такого ее отношения к величине предельной эффективности к</w:t>
      </w:r>
      <w:r>
        <w:rPr>
          <w:sz w:val="24"/>
        </w:rPr>
        <w:t>апитала, при котором будет обеспечена полная з</w:t>
      </w:r>
      <w:r>
        <w:rPr>
          <w:sz w:val="24"/>
        </w:rPr>
        <w:t>а</w:t>
      </w:r>
      <w:r>
        <w:rPr>
          <w:sz w:val="24"/>
        </w:rPr>
        <w:t>нятость.</w:t>
      </w:r>
    </w:p>
    <w:p w:rsidR="00000000" w:rsidRDefault="00F926FC">
      <w:pPr>
        <w:pStyle w:val="20"/>
        <w:rPr>
          <w:sz w:val="24"/>
        </w:rPr>
      </w:pPr>
      <w:r>
        <w:rPr>
          <w:sz w:val="24"/>
        </w:rPr>
        <w:t>Не может быть сомнения в том, что исходя из этого критерия норма процента должна быть гораздо ниже уровня, существовавшего до сих пор, и, насколько можно с</w:t>
      </w:r>
      <w:r>
        <w:rPr>
          <w:sz w:val="24"/>
        </w:rPr>
        <w:t>у</w:t>
      </w:r>
      <w:r>
        <w:rPr>
          <w:sz w:val="24"/>
        </w:rPr>
        <w:t xml:space="preserve">дить по изменениям предельной эффективности </w:t>
      </w:r>
      <w:r>
        <w:rPr>
          <w:sz w:val="24"/>
        </w:rPr>
        <w:t>капитала в соответствии с увеличением массы капитала, норма процента, вероятно, постоянно будет снижаться, если окажется возможным поддерживать неизменно более или менее полную занятость, исключая сл</w:t>
      </w:r>
      <w:r>
        <w:rPr>
          <w:sz w:val="24"/>
        </w:rPr>
        <w:t>у</w:t>
      </w:r>
      <w:r>
        <w:rPr>
          <w:sz w:val="24"/>
        </w:rPr>
        <w:t>чаи какого-либо чрезвычайного изменения в совокупной скл</w:t>
      </w:r>
      <w:r>
        <w:rPr>
          <w:sz w:val="24"/>
        </w:rPr>
        <w:t>онности к потреблению (уч</w:t>
      </w:r>
      <w:r>
        <w:rPr>
          <w:sz w:val="24"/>
        </w:rPr>
        <w:t>и</w:t>
      </w:r>
      <w:r>
        <w:rPr>
          <w:sz w:val="24"/>
        </w:rPr>
        <w:t>тывая и потребление государства).</w:t>
      </w:r>
    </w:p>
    <w:p w:rsidR="00000000" w:rsidRDefault="00F926FC">
      <w:pPr>
        <w:ind w:firstLine="720"/>
        <w:jc w:val="both"/>
        <w:rPr>
          <w:sz w:val="24"/>
        </w:rPr>
      </w:pPr>
      <w:r>
        <w:rPr>
          <w:sz w:val="24"/>
        </w:rPr>
        <w:t>Я убежден, что спрос на капитал ограничен узкими рамками в том смысле, что б</w:t>
      </w:r>
      <w:r>
        <w:rPr>
          <w:sz w:val="24"/>
        </w:rPr>
        <w:t>ы</w:t>
      </w:r>
      <w:r>
        <w:rPr>
          <w:sz w:val="24"/>
        </w:rPr>
        <w:t>ло бы нетрудно увеличить массу капитала до такого объема, при котором его предельная эффективность упала бы до очень ни</w:t>
      </w:r>
      <w:r>
        <w:rPr>
          <w:sz w:val="24"/>
        </w:rPr>
        <w:t>зкого уровня. Это не значит, что пользование кап</w:t>
      </w:r>
      <w:r>
        <w:rPr>
          <w:sz w:val="24"/>
        </w:rPr>
        <w:t>и</w:t>
      </w:r>
      <w:r>
        <w:rPr>
          <w:sz w:val="24"/>
        </w:rPr>
        <w:t>тальными средствами не стоило бы почти ничего; это означает, что пользование кап</w:t>
      </w:r>
      <w:r>
        <w:rPr>
          <w:sz w:val="24"/>
        </w:rPr>
        <w:t>и</w:t>
      </w:r>
      <w:r>
        <w:rPr>
          <w:sz w:val="24"/>
        </w:rPr>
        <w:t>тальными средствами приносило бы доход, несколько превышающий стоимость их физ</w:t>
      </w:r>
      <w:r>
        <w:rPr>
          <w:sz w:val="24"/>
        </w:rPr>
        <w:t>и</w:t>
      </w:r>
      <w:r>
        <w:rPr>
          <w:sz w:val="24"/>
        </w:rPr>
        <w:t>ческого и морального износа, плюс небольшую над</w:t>
      </w:r>
      <w:r>
        <w:rPr>
          <w:sz w:val="24"/>
        </w:rPr>
        <w:t>бавку за риск и вознаграждение за мастерство и самостоятельное принятие решений. Короче говоря, весь доход, принос</w:t>
      </w:r>
      <w:r>
        <w:rPr>
          <w:sz w:val="24"/>
        </w:rPr>
        <w:t>и</w:t>
      </w:r>
      <w:r>
        <w:rPr>
          <w:sz w:val="24"/>
        </w:rPr>
        <w:t>мый товарами длительного пользования в течение всего срока их службы, так же как и товарами кратковременного пользования, как раз покрывал бы</w:t>
      </w:r>
      <w:r>
        <w:rPr>
          <w:sz w:val="24"/>
        </w:rPr>
        <w:t xml:space="preserve"> издержки на оплату труда, связанные с их производством, </w:t>
      </w:r>
      <w:r>
        <w:rPr>
          <w:i/>
          <w:sz w:val="24"/>
        </w:rPr>
        <w:t>плюс</w:t>
      </w:r>
      <w:r>
        <w:rPr>
          <w:sz w:val="24"/>
        </w:rPr>
        <w:t xml:space="preserve"> надбавку за риск и вознаграждение за мастерство и надзор.</w:t>
      </w:r>
    </w:p>
    <w:p w:rsidR="00000000" w:rsidRDefault="00F926FC">
      <w:pPr>
        <w:pStyle w:val="20"/>
        <w:rPr>
          <w:sz w:val="24"/>
        </w:rPr>
      </w:pPr>
      <w:r>
        <w:rPr>
          <w:sz w:val="24"/>
        </w:rPr>
        <w:t>Далее, хотя такое положение и совместимо с некоторым индивидуализмом, оно о</w:t>
      </w:r>
      <w:r>
        <w:rPr>
          <w:sz w:val="24"/>
        </w:rPr>
        <w:t>з</w:t>
      </w:r>
      <w:r>
        <w:rPr>
          <w:sz w:val="24"/>
        </w:rPr>
        <w:t>начало бы эвтаназию рантье и, следовательно, эвтаназию все б</w:t>
      </w:r>
      <w:r>
        <w:rPr>
          <w:sz w:val="24"/>
        </w:rPr>
        <w:t>олее усиливающегося гнета капиталистов, имеющих возможность эксплуатировать обусловленную недостатком це</w:t>
      </w:r>
      <w:r>
        <w:rPr>
          <w:sz w:val="24"/>
        </w:rPr>
        <w:t>н</w:t>
      </w:r>
      <w:r>
        <w:rPr>
          <w:sz w:val="24"/>
        </w:rPr>
        <w:t>ность капитала. Процент в нынешних условиях вовсе не является вознаграждением за к</w:t>
      </w:r>
      <w:r>
        <w:rPr>
          <w:sz w:val="24"/>
        </w:rPr>
        <w:t>а</w:t>
      </w:r>
      <w:r>
        <w:rPr>
          <w:sz w:val="24"/>
        </w:rPr>
        <w:t>кую-нибудь действительно понесенную жертву, так же как и земельная р</w:t>
      </w:r>
      <w:r>
        <w:rPr>
          <w:sz w:val="24"/>
        </w:rPr>
        <w:t>ента. Собстве</w:t>
      </w:r>
      <w:r>
        <w:rPr>
          <w:sz w:val="24"/>
        </w:rPr>
        <w:t>н</w:t>
      </w:r>
      <w:r>
        <w:rPr>
          <w:sz w:val="24"/>
        </w:rPr>
        <w:t>ник капитала может получить процент потому, что капитал редок, так же как и собстве</w:t>
      </w:r>
      <w:r>
        <w:rPr>
          <w:sz w:val="24"/>
        </w:rPr>
        <w:t>н</w:t>
      </w:r>
      <w:r>
        <w:rPr>
          <w:sz w:val="24"/>
        </w:rPr>
        <w:t>ник земли может получить ренту потому, что количество земли ограничено. Но тогда как редкость земли может обусловливаться присущими только земле свойствами, д</w:t>
      </w:r>
      <w:r>
        <w:rPr>
          <w:sz w:val="24"/>
        </w:rPr>
        <w:t>ля редк</w:t>
      </w:r>
      <w:r>
        <w:rPr>
          <w:sz w:val="24"/>
        </w:rPr>
        <w:t>о</w:t>
      </w:r>
      <w:r>
        <w:rPr>
          <w:sz w:val="24"/>
        </w:rPr>
        <w:t>сти капитала таких причин нет. Особая причина такой редкости в смысле подлинной жертвы, которую можно было бы компенсировать предложением вознаграждения в виде процента, не могла бы существовать в течение длительного времени, за исключением тех слу</w:t>
      </w:r>
      <w:r>
        <w:rPr>
          <w:sz w:val="24"/>
        </w:rPr>
        <w:t>чаев, когда индивидуальная склонность к потреблению оказалась бы настолько выс</w:t>
      </w:r>
      <w:r>
        <w:rPr>
          <w:sz w:val="24"/>
        </w:rPr>
        <w:t>о</w:t>
      </w:r>
      <w:r>
        <w:rPr>
          <w:sz w:val="24"/>
        </w:rPr>
        <w:t>кой, что чистые сбережения в условиях полной занятости были бы исчерпаны еще до о</w:t>
      </w:r>
      <w:r>
        <w:rPr>
          <w:sz w:val="24"/>
        </w:rPr>
        <w:t>б</w:t>
      </w:r>
      <w:r>
        <w:rPr>
          <w:sz w:val="24"/>
        </w:rPr>
        <w:t>разования достаточного изобилия капитала. Но даже и в этих случаях могли бы подде</w:t>
      </w:r>
      <w:r>
        <w:rPr>
          <w:sz w:val="24"/>
        </w:rPr>
        <w:t>р</w:t>
      </w:r>
      <w:r>
        <w:rPr>
          <w:sz w:val="24"/>
        </w:rPr>
        <w:t>живаться обще</w:t>
      </w:r>
      <w:r>
        <w:rPr>
          <w:sz w:val="24"/>
        </w:rPr>
        <w:t xml:space="preserve">ственные сбережения, </w:t>
      </w:r>
      <w:r>
        <w:rPr>
          <w:sz w:val="24"/>
        </w:rPr>
        <w:lastRenderedPageBreak/>
        <w:t>осуществляемые с помощью государства на таком уровне, который обеспечил бы рост капитала до размеров, когда перестал бы ощущаться его н</w:t>
      </w:r>
      <w:r>
        <w:rPr>
          <w:sz w:val="24"/>
        </w:rPr>
        <w:t>е</w:t>
      </w:r>
      <w:r>
        <w:rPr>
          <w:sz w:val="24"/>
        </w:rPr>
        <w:t>достаток.</w:t>
      </w:r>
    </w:p>
    <w:p w:rsidR="00000000" w:rsidRDefault="00F926FC">
      <w:pPr>
        <w:ind w:firstLine="720"/>
        <w:jc w:val="both"/>
        <w:rPr>
          <w:sz w:val="24"/>
        </w:rPr>
      </w:pPr>
      <w:r>
        <w:rPr>
          <w:sz w:val="24"/>
        </w:rPr>
        <w:t>Я рассматриваю поэтому рантьерскую особенность капитализма как переходную фазу, которая и</w:t>
      </w:r>
      <w:r>
        <w:rPr>
          <w:sz w:val="24"/>
        </w:rPr>
        <w:t>счезнет после выполнения своей миссии. А с исчезновением этой рантье</w:t>
      </w:r>
      <w:r>
        <w:rPr>
          <w:sz w:val="24"/>
        </w:rPr>
        <w:t>р</w:t>
      </w:r>
      <w:r>
        <w:rPr>
          <w:sz w:val="24"/>
        </w:rPr>
        <w:t>ской черты изменится и многое другое. Кроме того, большим преимуществом того хода развития событий, который я защищаю, будет то, что эвтаназия рантье как нефункцион</w:t>
      </w:r>
      <w:r>
        <w:rPr>
          <w:sz w:val="24"/>
        </w:rPr>
        <w:t>и</w:t>
      </w:r>
      <w:r>
        <w:rPr>
          <w:sz w:val="24"/>
        </w:rPr>
        <w:t>рующего инвестора не б</w:t>
      </w:r>
      <w:r>
        <w:rPr>
          <w:sz w:val="24"/>
        </w:rPr>
        <w:t>удет внезапной, а явится постепенным и длительным продолж</w:t>
      </w:r>
      <w:r>
        <w:rPr>
          <w:sz w:val="24"/>
        </w:rPr>
        <w:t>е</w:t>
      </w:r>
      <w:r>
        <w:rPr>
          <w:sz w:val="24"/>
        </w:rPr>
        <w:t>нием процесса, наблюдаемого в последнее время в Великобритании, и не потребует ник</w:t>
      </w:r>
      <w:r>
        <w:rPr>
          <w:sz w:val="24"/>
        </w:rPr>
        <w:t>а</w:t>
      </w:r>
      <w:r>
        <w:rPr>
          <w:sz w:val="24"/>
        </w:rPr>
        <w:t>кой революции.</w:t>
      </w:r>
    </w:p>
    <w:p w:rsidR="00000000" w:rsidRDefault="00F926FC">
      <w:pPr>
        <w:ind w:firstLine="720"/>
        <w:jc w:val="both"/>
        <w:rPr>
          <w:sz w:val="24"/>
        </w:rPr>
      </w:pPr>
      <w:r>
        <w:rPr>
          <w:sz w:val="24"/>
        </w:rPr>
        <w:t>Таким образом, мы можем стремиться на практике (и в этом нет ничего недост</w:t>
      </w:r>
      <w:r>
        <w:rPr>
          <w:sz w:val="24"/>
        </w:rPr>
        <w:t>и</w:t>
      </w:r>
      <w:r>
        <w:rPr>
          <w:sz w:val="24"/>
        </w:rPr>
        <w:t>жимого) к увеличению масс</w:t>
      </w:r>
      <w:r>
        <w:rPr>
          <w:sz w:val="24"/>
        </w:rPr>
        <w:t>ы капитала, пока он не перестанет быть редким, так что н</w:t>
      </w:r>
      <w:r>
        <w:rPr>
          <w:sz w:val="24"/>
        </w:rPr>
        <w:t>е</w:t>
      </w:r>
      <w:r>
        <w:rPr>
          <w:sz w:val="24"/>
        </w:rPr>
        <w:t>функционирующий инвестор уже больше не будет получать премии, и к такой системе прямых налогов, которая позволила бы поставить на службу обществу ум, энергию и кв</w:t>
      </w:r>
      <w:r>
        <w:rPr>
          <w:sz w:val="24"/>
        </w:rPr>
        <w:t>а</w:t>
      </w:r>
      <w:r>
        <w:rPr>
          <w:sz w:val="24"/>
        </w:rPr>
        <w:t>лификацию финансистов, предпринимате</w:t>
      </w:r>
      <w:r>
        <w:rPr>
          <w:sz w:val="24"/>
        </w:rPr>
        <w:t>лей et hoc genus omne (настолько преданных своему ремеслу, что их труд можно будет получить гораздо дешевле, чем теперь) за р</w:t>
      </w:r>
      <w:r>
        <w:rPr>
          <w:sz w:val="24"/>
        </w:rPr>
        <w:t>а</w:t>
      </w:r>
      <w:r>
        <w:rPr>
          <w:sz w:val="24"/>
        </w:rPr>
        <w:t>зумное вознаграждение.</w:t>
      </w:r>
    </w:p>
    <w:p w:rsidR="00000000" w:rsidRDefault="00F926FC">
      <w:pPr>
        <w:pStyle w:val="20"/>
        <w:rPr>
          <w:sz w:val="24"/>
        </w:rPr>
      </w:pPr>
      <w:r>
        <w:rPr>
          <w:sz w:val="24"/>
        </w:rPr>
        <w:t>В то же время мы должны признать, что только опыт покажет, насколько общая воля, воплощенная в политике гос</w:t>
      </w:r>
      <w:r>
        <w:rPr>
          <w:sz w:val="24"/>
        </w:rPr>
        <w:t>ударства, должна быть направлена на усиление и укр</w:t>
      </w:r>
      <w:r>
        <w:rPr>
          <w:sz w:val="24"/>
        </w:rPr>
        <w:t>е</w:t>
      </w:r>
      <w:r>
        <w:rPr>
          <w:sz w:val="24"/>
        </w:rPr>
        <w:t>пление побуждения инвестировать и насколько безопасно стимулировать среднюю склонность к потреблению, не отказываясь от цели лишить капитал его стоимости, об</w:t>
      </w:r>
      <w:r>
        <w:rPr>
          <w:sz w:val="24"/>
        </w:rPr>
        <w:t>у</w:t>
      </w:r>
      <w:r>
        <w:rPr>
          <w:sz w:val="24"/>
        </w:rPr>
        <w:t>словленной редкостью, в течение одного или двух</w:t>
      </w:r>
      <w:r>
        <w:rPr>
          <w:sz w:val="24"/>
        </w:rPr>
        <w:t xml:space="preserve"> поколений. Может случиться, что склонность к потреблению будет настолько усилена понижением нормы процента, что полная занятость будет достигнута при темпах накопления, лишь немногим больших, чем нынешние. В этом случае систему повышенного обложения налог</w:t>
      </w:r>
      <w:r>
        <w:rPr>
          <w:sz w:val="24"/>
        </w:rPr>
        <w:t>ом крупных доходов и наследства могут подвергнуть критике за то, что она ведет к полной занятости при более низких темпах накопления капитала, чем в настоящее время. Не следует думать, что я о</w:t>
      </w:r>
      <w:r>
        <w:rPr>
          <w:sz w:val="24"/>
        </w:rPr>
        <w:t>т</w:t>
      </w:r>
      <w:r>
        <w:rPr>
          <w:sz w:val="24"/>
        </w:rPr>
        <w:t>вергаю возможность или даже вероятность такого исхода. В подобн</w:t>
      </w:r>
      <w:r>
        <w:rPr>
          <w:sz w:val="24"/>
        </w:rPr>
        <w:t>ых вещах не следует слишком поспешно предсказывать, как средний человек будет реагировать на изменение обстановки. Если, однако, окажется возможно без особого труда обеспечить приближение к полной занятости при темпах накопления, немногим больших, чем сейч</w:t>
      </w:r>
      <w:r>
        <w:rPr>
          <w:sz w:val="24"/>
        </w:rPr>
        <w:t>ас, то по кра</w:t>
      </w:r>
      <w:r>
        <w:rPr>
          <w:sz w:val="24"/>
        </w:rPr>
        <w:t>й</w:t>
      </w:r>
      <w:r>
        <w:rPr>
          <w:sz w:val="24"/>
        </w:rPr>
        <w:t>ней мере одна важная проблема будет решена. И тогда остается особый вопрос: в каких размерах и какими средствами правомерно и разумно призывать нынешнее поколение к ограничению своего потребления ради того, чтобы обеспечить с течением времени</w:t>
      </w:r>
      <w:r>
        <w:rPr>
          <w:sz w:val="24"/>
        </w:rPr>
        <w:t xml:space="preserve"> дост</w:t>
      </w:r>
      <w:r>
        <w:rPr>
          <w:sz w:val="24"/>
        </w:rPr>
        <w:t>а</w:t>
      </w:r>
      <w:r>
        <w:rPr>
          <w:sz w:val="24"/>
        </w:rPr>
        <w:t>точные инвестиции для будущих п</w:t>
      </w:r>
      <w:r>
        <w:rPr>
          <w:sz w:val="24"/>
        </w:rPr>
        <w:t>о</w:t>
      </w:r>
      <w:r>
        <w:rPr>
          <w:sz w:val="24"/>
        </w:rPr>
        <w:t>колений?</w:t>
      </w:r>
    </w:p>
    <w:p w:rsidR="00000000" w:rsidRDefault="00F926FC">
      <w:pPr>
        <w:pStyle w:val="4"/>
      </w:pPr>
      <w:r>
        <w:t>III</w:t>
      </w:r>
    </w:p>
    <w:p w:rsidR="00000000" w:rsidRDefault="00F926FC">
      <w:pPr>
        <w:ind w:firstLine="720"/>
        <w:jc w:val="both"/>
        <w:rPr>
          <w:sz w:val="24"/>
        </w:rPr>
      </w:pPr>
      <w:r>
        <w:rPr>
          <w:sz w:val="24"/>
        </w:rPr>
        <w:t>В некоторых других отношениях вышеизложенная теория является по своим выв</w:t>
      </w:r>
      <w:r>
        <w:rPr>
          <w:sz w:val="24"/>
        </w:rPr>
        <w:t>о</w:t>
      </w:r>
      <w:r>
        <w:rPr>
          <w:sz w:val="24"/>
        </w:rPr>
        <w:t>дам умеренно консервативной. Хотя она и указывает на жизненную необходимость со</w:t>
      </w:r>
      <w:r>
        <w:rPr>
          <w:sz w:val="24"/>
        </w:rPr>
        <w:t>з</w:t>
      </w:r>
      <w:r>
        <w:rPr>
          <w:sz w:val="24"/>
        </w:rPr>
        <w:t>дания централизованного контроля в вопросах, которы</w:t>
      </w:r>
      <w:r>
        <w:rPr>
          <w:sz w:val="24"/>
        </w:rPr>
        <w:t>е ныне в основном предоставлены частной инициативе, многие обширные сферы деятельности остаются незатронутыми. Г</w:t>
      </w:r>
      <w:r>
        <w:rPr>
          <w:sz w:val="24"/>
        </w:rPr>
        <w:t>о</w:t>
      </w:r>
      <w:r>
        <w:rPr>
          <w:sz w:val="24"/>
        </w:rPr>
        <w:t>сударство должно будет оказывать свое руководящее влияние на склонность к потребл</w:t>
      </w:r>
      <w:r>
        <w:rPr>
          <w:sz w:val="24"/>
        </w:rPr>
        <w:t>е</w:t>
      </w:r>
      <w:r>
        <w:rPr>
          <w:sz w:val="24"/>
        </w:rPr>
        <w:t xml:space="preserve">нию частично путем соответствующей системы налогов, частично </w:t>
      </w:r>
      <w:r>
        <w:rPr>
          <w:sz w:val="24"/>
        </w:rPr>
        <w:t xml:space="preserve">фиксированием нормы процента и, возможно, другими способами. Более того, представляется маловероятным, чтобы влияние банковской политики на норму процента было само по себе </w:t>
      </w:r>
      <w:r>
        <w:rPr>
          <w:sz w:val="24"/>
        </w:rPr>
        <w:lastRenderedPageBreak/>
        <w:t>достаточным для обеспечения оптимального размера инвестиций. Я представляю себе поэ</w:t>
      </w:r>
      <w:r>
        <w:rPr>
          <w:sz w:val="24"/>
        </w:rPr>
        <w:t>тому, что достаточно широкая социализация инвестиций окажется единственным средством, чтобы обеспечить приближение к полной занятости, хотя это не должно исключать всякого рода компромиссы и способы сотрудничества государства с частной инициативой. Но, пом</w:t>
      </w:r>
      <w:r>
        <w:rPr>
          <w:sz w:val="24"/>
        </w:rPr>
        <w:t>имо этого, нет очевидных оснований для системы государственного социализма, которая о</w:t>
      </w:r>
      <w:r>
        <w:rPr>
          <w:sz w:val="24"/>
        </w:rPr>
        <w:t>х</w:t>
      </w:r>
      <w:r>
        <w:rPr>
          <w:sz w:val="24"/>
        </w:rPr>
        <w:t>ватила бы большую часть экономической жизни общества. Не собственность на орудия производства существенна для государства. Если бы государство могло определять общий объе</w:t>
      </w:r>
      <w:r>
        <w:rPr>
          <w:sz w:val="24"/>
        </w:rPr>
        <w:t>м ресурсов, предназначенных для увеличения орудий производства и основных ст</w:t>
      </w:r>
      <w:r>
        <w:rPr>
          <w:sz w:val="24"/>
        </w:rPr>
        <w:t>а</w:t>
      </w:r>
      <w:r>
        <w:rPr>
          <w:sz w:val="24"/>
        </w:rPr>
        <w:t>вок вознаграждения владельцев этих ресурсов, этим было бы достигнуто все, что необх</w:t>
      </w:r>
      <w:r>
        <w:rPr>
          <w:sz w:val="24"/>
        </w:rPr>
        <w:t>о</w:t>
      </w:r>
      <w:r>
        <w:rPr>
          <w:sz w:val="24"/>
        </w:rPr>
        <w:t>димо. Кроме того, необходимые меры социализации можно вводить постепенно, не ломая установивших</w:t>
      </w:r>
      <w:r>
        <w:rPr>
          <w:sz w:val="24"/>
        </w:rPr>
        <w:t>ся традиций общества.</w:t>
      </w:r>
    </w:p>
    <w:p w:rsidR="00000000" w:rsidRDefault="00F926FC">
      <w:pPr>
        <w:pStyle w:val="20"/>
        <w:rPr>
          <w:sz w:val="24"/>
        </w:rPr>
      </w:pPr>
      <w:r>
        <w:rPr>
          <w:sz w:val="24"/>
        </w:rPr>
        <w:t>Наша критика общепринятой классической экономической теории заключалась не столько в отыскании логических изъянов ее анализа, сколько в установлении того факта, что ее молчаливые предпосылки редко или даже никогда не бывают убедительн</w:t>
      </w:r>
      <w:r>
        <w:rPr>
          <w:sz w:val="24"/>
        </w:rPr>
        <w:t>ы и что она не может разрешить экономических проблем реальной жизни. Но если наша система централизованного контроля приведет к установлению общего объема производства, н</w:t>
      </w:r>
      <w:r>
        <w:rPr>
          <w:sz w:val="24"/>
        </w:rPr>
        <w:t>а</w:t>
      </w:r>
      <w:r>
        <w:rPr>
          <w:sz w:val="24"/>
        </w:rPr>
        <w:t>столько близкого к полной занятости, насколько это вообще возможно, то с этого момент</w:t>
      </w:r>
      <w:r>
        <w:rPr>
          <w:sz w:val="24"/>
        </w:rPr>
        <w:t>а классическая теория вновь обретет силу. Если принять объем продукции за величину да</w:t>
      </w:r>
      <w:r>
        <w:rPr>
          <w:sz w:val="24"/>
        </w:rPr>
        <w:t>н</w:t>
      </w:r>
      <w:r>
        <w:rPr>
          <w:sz w:val="24"/>
        </w:rPr>
        <w:t>ную, т.е. определяемую факторами, лежащими вне классической схемы мышления, тогда не будет возражений против классического анализа того способа, посредством которого част</w:t>
      </w:r>
      <w:r>
        <w:rPr>
          <w:sz w:val="24"/>
        </w:rPr>
        <w:t>ные эгоистические интересы определяют, что именно должно быть произведено, в каких пропорциях нужно для этого соединить факторы производства и как распределить между ними стоимость конечного продукта. И еще: если уж мы разрешили по-иному пр</w:t>
      </w:r>
      <w:r>
        <w:rPr>
          <w:sz w:val="24"/>
        </w:rPr>
        <w:t>о</w:t>
      </w:r>
      <w:r>
        <w:rPr>
          <w:sz w:val="24"/>
        </w:rPr>
        <w:t>блему бережливо</w:t>
      </w:r>
      <w:r>
        <w:rPr>
          <w:sz w:val="24"/>
        </w:rPr>
        <w:t>сти, то не будет возражений против современной классической теории в отношении степени совместимости между собой частных и общественных интересов в условиях совершенной и несовершенной конкуренции. Таким образом, помимо необх</w:t>
      </w:r>
      <w:r>
        <w:rPr>
          <w:sz w:val="24"/>
        </w:rPr>
        <w:t>о</w:t>
      </w:r>
      <w:r>
        <w:rPr>
          <w:sz w:val="24"/>
        </w:rPr>
        <w:t>димости централизованного конт</w:t>
      </w:r>
      <w:r>
        <w:rPr>
          <w:sz w:val="24"/>
        </w:rPr>
        <w:t>роля для достижения согласованности между склонн</w:t>
      </w:r>
      <w:r>
        <w:rPr>
          <w:sz w:val="24"/>
        </w:rPr>
        <w:t>о</w:t>
      </w:r>
      <w:r>
        <w:rPr>
          <w:sz w:val="24"/>
        </w:rPr>
        <w:t>стью к потреблению и побуждением инвестировать, имеется не больше оснований для с</w:t>
      </w:r>
      <w:r>
        <w:rPr>
          <w:sz w:val="24"/>
        </w:rPr>
        <w:t>о</w:t>
      </w:r>
      <w:r>
        <w:rPr>
          <w:sz w:val="24"/>
        </w:rPr>
        <w:t>циализации экономической жизни, чем прежде.</w:t>
      </w:r>
    </w:p>
    <w:p w:rsidR="00000000" w:rsidRDefault="00F926FC">
      <w:pPr>
        <w:ind w:firstLine="720"/>
        <w:jc w:val="both"/>
        <w:rPr>
          <w:sz w:val="24"/>
        </w:rPr>
      </w:pPr>
      <w:r>
        <w:rPr>
          <w:sz w:val="24"/>
        </w:rPr>
        <w:t>Конкретно говоря, я не вижу оснований полагать, что существующая система пл</w:t>
      </w:r>
      <w:r>
        <w:rPr>
          <w:sz w:val="24"/>
        </w:rPr>
        <w:t>о</w:t>
      </w:r>
      <w:r>
        <w:rPr>
          <w:sz w:val="24"/>
        </w:rPr>
        <w:t>хо ис</w:t>
      </w:r>
      <w:r>
        <w:rPr>
          <w:sz w:val="24"/>
        </w:rPr>
        <w:t>пользует те факторы производства, которые она вообще использует. Конечно, сл</w:t>
      </w:r>
      <w:r>
        <w:rPr>
          <w:sz w:val="24"/>
        </w:rPr>
        <w:t>у</w:t>
      </w:r>
      <w:r>
        <w:rPr>
          <w:sz w:val="24"/>
        </w:rPr>
        <w:t>чаются просчеты в предвидении, но их не избежать и при централизованном принятии решений. Когда из 10 млн. желающих и способных работать людей занято 9 млн., то у нас нет данных у</w:t>
      </w:r>
      <w:r>
        <w:rPr>
          <w:sz w:val="24"/>
        </w:rPr>
        <w:t>тверждать, что труд этих 9 млн. используется неправильно. Претензии к н</w:t>
      </w:r>
      <w:r>
        <w:rPr>
          <w:sz w:val="24"/>
        </w:rPr>
        <w:t>ы</w:t>
      </w:r>
      <w:r>
        <w:rPr>
          <w:sz w:val="24"/>
        </w:rPr>
        <w:t>нешней системе состоят не в том, что труд этих 9 млн. людей должен использоваться для выполнения других задач, а в том, что нужно найти работу еще одному миллиону чел</w:t>
      </w:r>
      <w:r>
        <w:rPr>
          <w:sz w:val="24"/>
        </w:rPr>
        <w:t>о</w:t>
      </w:r>
      <w:r>
        <w:rPr>
          <w:sz w:val="24"/>
        </w:rPr>
        <w:t>век. Именно в опр</w:t>
      </w:r>
      <w:r>
        <w:rPr>
          <w:sz w:val="24"/>
        </w:rPr>
        <w:t>еделении объема занятости, а не в распределении труда тех, кто уже р</w:t>
      </w:r>
      <w:r>
        <w:rPr>
          <w:sz w:val="24"/>
        </w:rPr>
        <w:t>а</w:t>
      </w:r>
      <w:r>
        <w:rPr>
          <w:sz w:val="24"/>
        </w:rPr>
        <w:t>ботает, существующая система оказалась непригодной.</w:t>
      </w:r>
    </w:p>
    <w:p w:rsidR="00000000" w:rsidRDefault="00F926FC">
      <w:pPr>
        <w:ind w:firstLine="720"/>
        <w:jc w:val="both"/>
        <w:rPr>
          <w:sz w:val="24"/>
        </w:rPr>
      </w:pPr>
      <w:r>
        <w:rPr>
          <w:sz w:val="24"/>
        </w:rPr>
        <w:t>Итак, я согласен с Гезеллом в том, что результатом заполнения пробелов классич</w:t>
      </w:r>
      <w:r>
        <w:rPr>
          <w:sz w:val="24"/>
        </w:rPr>
        <w:t>е</w:t>
      </w:r>
      <w:r>
        <w:rPr>
          <w:sz w:val="24"/>
        </w:rPr>
        <w:t>ской теории должно быть не устранение «манчестерской сис</w:t>
      </w:r>
      <w:r>
        <w:rPr>
          <w:sz w:val="24"/>
        </w:rPr>
        <w:t>темы», а выяснение условий, которых требует свободная игра экономических сил для того, чтобы она могла привести к реализации всех потенциальных возможностей производства. Учреждение централиз</w:t>
      </w:r>
      <w:r>
        <w:rPr>
          <w:sz w:val="24"/>
        </w:rPr>
        <w:t>о</w:t>
      </w:r>
      <w:r>
        <w:rPr>
          <w:sz w:val="24"/>
        </w:rPr>
        <w:t xml:space="preserve">ванного контроля, </w:t>
      </w:r>
      <w:r>
        <w:rPr>
          <w:sz w:val="24"/>
        </w:rPr>
        <w:lastRenderedPageBreak/>
        <w:t>необходимого для обеспечения полной занятости,</w:t>
      </w:r>
      <w:r>
        <w:rPr>
          <w:sz w:val="24"/>
        </w:rPr>
        <w:t xml:space="preserve"> потребует, конечно, значительного расширения традиционных функций правительства. Кроме того, в совр</w:t>
      </w:r>
      <w:r>
        <w:rPr>
          <w:sz w:val="24"/>
        </w:rPr>
        <w:t>е</w:t>
      </w:r>
      <w:r>
        <w:rPr>
          <w:sz w:val="24"/>
        </w:rPr>
        <w:t>менной классической теории обращается внимание на различные условия, в которых св</w:t>
      </w:r>
      <w:r>
        <w:rPr>
          <w:sz w:val="24"/>
        </w:rPr>
        <w:t>о</w:t>
      </w:r>
      <w:r>
        <w:rPr>
          <w:sz w:val="24"/>
        </w:rPr>
        <w:t>бодная игра экономических сил нуждается в обуздании или руководстве. Но в</w:t>
      </w:r>
      <w:r>
        <w:rPr>
          <w:sz w:val="24"/>
        </w:rPr>
        <w:t>се же ост</w:t>
      </w:r>
      <w:r>
        <w:rPr>
          <w:sz w:val="24"/>
        </w:rPr>
        <w:t>а</w:t>
      </w:r>
      <w:r>
        <w:rPr>
          <w:sz w:val="24"/>
        </w:rPr>
        <w:t>ются широкие возможности для проявления частной инициативы и ответственности. В пределах этих возможностей традиционные преимущества индивидуализма сохранятся и далее.</w:t>
      </w:r>
    </w:p>
    <w:p w:rsidR="00000000" w:rsidRDefault="00F926FC">
      <w:pPr>
        <w:ind w:firstLine="720"/>
        <w:jc w:val="both"/>
        <w:rPr>
          <w:sz w:val="24"/>
        </w:rPr>
      </w:pPr>
      <w:r>
        <w:rPr>
          <w:sz w:val="24"/>
        </w:rPr>
        <w:t>Вспомним на минуту, в чем заключаются эти преимущества. Отчасти это преим</w:t>
      </w:r>
      <w:r>
        <w:rPr>
          <w:sz w:val="24"/>
        </w:rPr>
        <w:t>у</w:t>
      </w:r>
      <w:r>
        <w:rPr>
          <w:sz w:val="24"/>
        </w:rPr>
        <w:t>щест</w:t>
      </w:r>
      <w:r>
        <w:rPr>
          <w:sz w:val="24"/>
        </w:rPr>
        <w:t>ва эффективности, обусловленные децентрализацией и влиянием личной заинтерес</w:t>
      </w:r>
      <w:r>
        <w:rPr>
          <w:sz w:val="24"/>
        </w:rPr>
        <w:t>о</w:t>
      </w:r>
      <w:r>
        <w:rPr>
          <w:sz w:val="24"/>
        </w:rPr>
        <w:t>ванности. Преимущества эффективности, вытекающие из децентрализации принятия р</w:t>
      </w:r>
      <w:r>
        <w:rPr>
          <w:sz w:val="24"/>
        </w:rPr>
        <w:t>е</w:t>
      </w:r>
      <w:r>
        <w:rPr>
          <w:sz w:val="24"/>
        </w:rPr>
        <w:t>шений и индивидуальной ответственности, возможно, даже более значительны, чем пол</w:t>
      </w:r>
      <w:r>
        <w:rPr>
          <w:sz w:val="24"/>
        </w:rPr>
        <w:t>а</w:t>
      </w:r>
      <w:r>
        <w:rPr>
          <w:sz w:val="24"/>
        </w:rPr>
        <w:t>гали в XIX в., и р</w:t>
      </w:r>
      <w:r>
        <w:rPr>
          <w:sz w:val="24"/>
        </w:rPr>
        <w:t>еакция против призыва к личной заинтересованности, пожалуй, зашла слишком далеко. Но всего ценнее индивидуализм, если он может быть очищен от дефе</w:t>
      </w:r>
      <w:r>
        <w:rPr>
          <w:sz w:val="24"/>
        </w:rPr>
        <w:t>к</w:t>
      </w:r>
      <w:r>
        <w:rPr>
          <w:sz w:val="24"/>
        </w:rPr>
        <w:t>тов и злоупотреблений; это лучшая гарантия личной свободы в том смысле, что по сра</w:t>
      </w:r>
      <w:r>
        <w:rPr>
          <w:sz w:val="24"/>
        </w:rPr>
        <w:t>в</w:t>
      </w:r>
      <w:r>
        <w:rPr>
          <w:sz w:val="24"/>
        </w:rPr>
        <w:t>нению со всеми другими усл</w:t>
      </w:r>
      <w:r>
        <w:rPr>
          <w:sz w:val="24"/>
        </w:rPr>
        <w:t>овиями он чрезвычайно расширяет возможности для осущ</w:t>
      </w:r>
      <w:r>
        <w:rPr>
          <w:sz w:val="24"/>
        </w:rPr>
        <w:t>е</w:t>
      </w:r>
      <w:r>
        <w:rPr>
          <w:sz w:val="24"/>
        </w:rPr>
        <w:t>ствления личного выбора. Он служит также лучшей гарантией разнообразия жизни, прямо вытекающего из широких возможностей личного выбора, потеря которых является вел</w:t>
      </w:r>
      <w:r>
        <w:rPr>
          <w:sz w:val="24"/>
        </w:rPr>
        <w:t>и</w:t>
      </w:r>
      <w:r>
        <w:rPr>
          <w:sz w:val="24"/>
        </w:rPr>
        <w:t>чайшей из всех потерь в гомогенном, или</w:t>
      </w:r>
      <w:r>
        <w:rPr>
          <w:sz w:val="24"/>
        </w:rPr>
        <w:t xml:space="preserve"> тоталитарном, государстве. Ибо это разнообр</w:t>
      </w:r>
      <w:r>
        <w:rPr>
          <w:sz w:val="24"/>
        </w:rPr>
        <w:t>а</w:t>
      </w:r>
      <w:r>
        <w:rPr>
          <w:sz w:val="24"/>
        </w:rPr>
        <w:t>зие сохраняет традиции, которые воплощает в себе наиболее верный и успешный выбор предшествующих поколений. Оно окрашивает настоящее в переливающиеся цвета фант</w:t>
      </w:r>
      <w:r>
        <w:rPr>
          <w:sz w:val="24"/>
        </w:rPr>
        <w:t>а</w:t>
      </w:r>
      <w:r>
        <w:rPr>
          <w:sz w:val="24"/>
        </w:rPr>
        <w:t>зии, и будучи служанкой опыта в такой же мере, как</w:t>
      </w:r>
      <w:r>
        <w:rPr>
          <w:sz w:val="24"/>
        </w:rPr>
        <w:t xml:space="preserve"> традиции и фантазии, оно является наиболее могущественным средством для достижения лучшего будущего.</w:t>
      </w:r>
    </w:p>
    <w:p w:rsidR="00000000" w:rsidRDefault="00F926FC">
      <w:pPr>
        <w:ind w:firstLine="720"/>
        <w:jc w:val="both"/>
        <w:rPr>
          <w:sz w:val="24"/>
        </w:rPr>
      </w:pPr>
      <w:r>
        <w:rPr>
          <w:sz w:val="24"/>
        </w:rPr>
        <w:t xml:space="preserve">Поэтому, хотя расширение функций правительства в связи с задачей координации склонности к потреблению и побуждения инвестировать показалось бы публицисту </w:t>
      </w:r>
      <w:r>
        <w:rPr>
          <w:sz w:val="24"/>
        </w:rPr>
        <w:t>XIX в. или современному американскому финансисту ужасающим покушением на основы и</w:t>
      </w:r>
      <w:r>
        <w:rPr>
          <w:sz w:val="24"/>
        </w:rPr>
        <w:t>н</w:t>
      </w:r>
      <w:r>
        <w:rPr>
          <w:sz w:val="24"/>
        </w:rPr>
        <w:t>дивидуализма, я, наоборот, защищаю его как единственное практически возможное сре</w:t>
      </w:r>
      <w:r>
        <w:rPr>
          <w:sz w:val="24"/>
        </w:rPr>
        <w:t>д</w:t>
      </w:r>
      <w:r>
        <w:rPr>
          <w:sz w:val="24"/>
        </w:rPr>
        <w:t>ство избежать полного разрушения существующих экономических форм и как условие для успешного</w:t>
      </w:r>
      <w:r>
        <w:rPr>
          <w:sz w:val="24"/>
        </w:rPr>
        <w:t xml:space="preserve"> функционирования личной инициативы.</w:t>
      </w:r>
    </w:p>
    <w:p w:rsidR="00000000" w:rsidRDefault="00F926FC">
      <w:pPr>
        <w:ind w:firstLine="720"/>
        <w:jc w:val="both"/>
        <w:rPr>
          <w:sz w:val="24"/>
        </w:rPr>
      </w:pPr>
      <w:r>
        <w:rPr>
          <w:sz w:val="24"/>
        </w:rPr>
        <w:t>Если эффективный спрос недостаточен, то растрата ресурсов, связанная с ним, представляет собой не только нетерпимый общественный скандал. Отдельный предпр</w:t>
      </w:r>
      <w:r>
        <w:rPr>
          <w:sz w:val="24"/>
        </w:rPr>
        <w:t>и</w:t>
      </w:r>
      <w:r>
        <w:rPr>
          <w:sz w:val="24"/>
        </w:rPr>
        <w:t>ниматель, который захотел бы ввести эти ресурсы в действие, тоже</w:t>
      </w:r>
      <w:r>
        <w:rPr>
          <w:sz w:val="24"/>
        </w:rPr>
        <w:t xml:space="preserve"> оказывается в очень невыгодном положении. Игра случая, в которую он включается, дает частые проигрыши, и все игроки обязательно проигрывают, если у них хватает энергии и надежды испытать счастье на всех картах. До сих пор прирост мирового богатства отстав</w:t>
      </w:r>
      <w:r>
        <w:rPr>
          <w:sz w:val="24"/>
        </w:rPr>
        <w:t>ал от совокупных позитивных индивидуальных сбережений. Разница состояла из потерь тех, чье мужество и инициатива не подкреплялись исключительными способностями или необычайным вез</w:t>
      </w:r>
      <w:r>
        <w:rPr>
          <w:sz w:val="24"/>
        </w:rPr>
        <w:t>е</w:t>
      </w:r>
      <w:r>
        <w:rPr>
          <w:sz w:val="24"/>
        </w:rPr>
        <w:t>нием. При соответствующем эффективном спросе достаточно и средних способност</w:t>
      </w:r>
      <w:r>
        <w:rPr>
          <w:sz w:val="24"/>
        </w:rPr>
        <w:t>ей, и средней удачи.</w:t>
      </w:r>
    </w:p>
    <w:p w:rsidR="00000000" w:rsidRDefault="00F926FC">
      <w:pPr>
        <w:ind w:firstLine="720"/>
        <w:rPr>
          <w:sz w:val="24"/>
        </w:rPr>
      </w:pPr>
    </w:p>
    <w:p w:rsidR="00000000" w:rsidRDefault="00F926FC">
      <w:pPr>
        <w:ind w:firstLine="720"/>
        <w:jc w:val="center"/>
        <w:rPr>
          <w:sz w:val="24"/>
        </w:rPr>
      </w:pPr>
      <w:r>
        <w:rPr>
          <w:b/>
          <w:sz w:val="24"/>
        </w:rPr>
        <w:t>IV</w:t>
      </w:r>
    </w:p>
    <w:p w:rsidR="00000000" w:rsidRDefault="00F926FC">
      <w:pPr>
        <w:spacing w:before="120"/>
        <w:ind w:firstLine="720"/>
        <w:jc w:val="both"/>
        <w:rPr>
          <w:sz w:val="24"/>
        </w:rPr>
      </w:pPr>
      <w:r>
        <w:rPr>
          <w:sz w:val="24"/>
        </w:rPr>
        <w:t>Я упомянул мимоходом, что новая система может оказаться более благоприятной для сохранения мира, чем старая. Стоит еще раз остановиться на этой стороне дела и по</w:t>
      </w:r>
      <w:r>
        <w:rPr>
          <w:sz w:val="24"/>
        </w:rPr>
        <w:t>д</w:t>
      </w:r>
      <w:r>
        <w:rPr>
          <w:sz w:val="24"/>
        </w:rPr>
        <w:t>черкнуть ее.</w:t>
      </w:r>
    </w:p>
    <w:p w:rsidR="00000000" w:rsidRDefault="00F926FC">
      <w:pPr>
        <w:ind w:firstLine="720"/>
        <w:jc w:val="both"/>
        <w:rPr>
          <w:sz w:val="24"/>
        </w:rPr>
      </w:pPr>
      <w:r>
        <w:rPr>
          <w:sz w:val="24"/>
        </w:rPr>
        <w:t>Войны имеют разные причины. Диктаторы и прочие, кому вой</w:t>
      </w:r>
      <w:r>
        <w:rPr>
          <w:sz w:val="24"/>
        </w:rPr>
        <w:t xml:space="preserve">ны сулят, как они по крайней мере надеются, приятное волнение, могут без труда играть </w:t>
      </w:r>
      <w:r>
        <w:rPr>
          <w:sz w:val="24"/>
        </w:rPr>
        <w:lastRenderedPageBreak/>
        <w:t>на естественной вои</w:t>
      </w:r>
      <w:r>
        <w:rPr>
          <w:sz w:val="24"/>
        </w:rPr>
        <w:t>н</w:t>
      </w:r>
      <w:r>
        <w:rPr>
          <w:sz w:val="24"/>
        </w:rPr>
        <w:t>ственности народов. Но самое большое значение имеют, помогая им раздувать пламя н</w:t>
      </w:r>
      <w:r>
        <w:rPr>
          <w:sz w:val="24"/>
        </w:rPr>
        <w:t>а</w:t>
      </w:r>
      <w:r>
        <w:rPr>
          <w:sz w:val="24"/>
        </w:rPr>
        <w:t>родного гнева, экономические причины войны, а именно чрезмерный рост</w:t>
      </w:r>
      <w:r>
        <w:rPr>
          <w:sz w:val="24"/>
        </w:rPr>
        <w:t xml:space="preserve"> населения и конкурентная борьба за рынки. Именно второй фактор, который, вероятно, играл осно</w:t>
      </w:r>
      <w:r>
        <w:rPr>
          <w:sz w:val="24"/>
        </w:rPr>
        <w:t>в</w:t>
      </w:r>
      <w:r>
        <w:rPr>
          <w:sz w:val="24"/>
        </w:rPr>
        <w:t>ную роль в XIX в. и может сыграть ее опять, имеет наиболее непосредственное отнош</w:t>
      </w:r>
      <w:r>
        <w:rPr>
          <w:sz w:val="24"/>
        </w:rPr>
        <w:t>е</w:t>
      </w:r>
      <w:r>
        <w:rPr>
          <w:sz w:val="24"/>
        </w:rPr>
        <w:t>ние к нашей теме.</w:t>
      </w:r>
    </w:p>
    <w:p w:rsidR="00000000" w:rsidRDefault="00F926FC">
      <w:pPr>
        <w:ind w:firstLine="720"/>
        <w:jc w:val="both"/>
        <w:rPr>
          <w:sz w:val="24"/>
        </w:rPr>
      </w:pPr>
      <w:r>
        <w:rPr>
          <w:sz w:val="24"/>
        </w:rPr>
        <w:t>В предшествующей главе я указал, что в условиях laissez faire</w:t>
      </w:r>
      <w:r>
        <w:rPr>
          <w:sz w:val="24"/>
        </w:rPr>
        <w:t xml:space="preserve"> внутри страны и при наличии международного золотого стандарта, что было характерно для второй половины XIX в., правительства не располагали никакими другими средствами для смягчения эк</w:t>
      </w:r>
      <w:r>
        <w:rPr>
          <w:sz w:val="24"/>
        </w:rPr>
        <w:t>о</w:t>
      </w:r>
      <w:r>
        <w:rPr>
          <w:sz w:val="24"/>
        </w:rPr>
        <w:t>номических бедствий в своих странах, кроме конкурентной борьбы за рынк</w:t>
      </w:r>
      <w:r>
        <w:rPr>
          <w:sz w:val="24"/>
        </w:rPr>
        <w:t>и. Ведь все средства борьбы с хронической или перемежающейся безработицей были запрещены, кроме мер, направленных на улучшение торгового баланса за счет его поступл</w:t>
      </w:r>
      <w:r>
        <w:rPr>
          <w:sz w:val="24"/>
        </w:rPr>
        <w:t>е</w:t>
      </w:r>
      <w:r>
        <w:rPr>
          <w:sz w:val="24"/>
        </w:rPr>
        <w:t>ний.</w:t>
      </w:r>
    </w:p>
    <w:p w:rsidR="00000000" w:rsidRDefault="00F926FC">
      <w:pPr>
        <w:ind w:firstLine="720"/>
        <w:jc w:val="both"/>
        <w:rPr>
          <w:sz w:val="24"/>
        </w:rPr>
      </w:pPr>
      <w:r>
        <w:rPr>
          <w:sz w:val="24"/>
        </w:rPr>
        <w:t>Таким образом, хотя экономисты и привыкли расхваливать господствующую ме</w:t>
      </w:r>
      <w:r>
        <w:rPr>
          <w:sz w:val="24"/>
        </w:rPr>
        <w:t>ж</w:t>
      </w:r>
      <w:r>
        <w:rPr>
          <w:sz w:val="24"/>
        </w:rPr>
        <w:t>дународную си</w:t>
      </w:r>
      <w:r>
        <w:rPr>
          <w:sz w:val="24"/>
        </w:rPr>
        <w:t>стему как обеспечивающую преимущества международного разделения труда, а также гармоническое сочетание интересов различных народов, в ней заключены и менее благотворные начала. Несомненно, здравым смыслом и правильной оценкой хода событий руководствовались</w:t>
      </w:r>
      <w:r>
        <w:rPr>
          <w:sz w:val="24"/>
        </w:rPr>
        <w:t xml:space="preserve"> те государственные деятели, которые полагали, что если б</w:t>
      </w:r>
      <w:r>
        <w:rPr>
          <w:sz w:val="24"/>
        </w:rPr>
        <w:t>о</w:t>
      </w:r>
      <w:r>
        <w:rPr>
          <w:sz w:val="24"/>
        </w:rPr>
        <w:t>гатая старая страна пренебрегает борьбой за рынки, то ее процветание померкнет и пр</w:t>
      </w:r>
      <w:r>
        <w:rPr>
          <w:sz w:val="24"/>
        </w:rPr>
        <w:t>е</w:t>
      </w:r>
      <w:r>
        <w:rPr>
          <w:sz w:val="24"/>
        </w:rPr>
        <w:t>кратится. Но если народы научатся обеспечивать себе полную занятость с помощью вну</w:t>
      </w:r>
      <w:r>
        <w:rPr>
          <w:sz w:val="24"/>
        </w:rPr>
        <w:t>т</w:t>
      </w:r>
      <w:r>
        <w:rPr>
          <w:sz w:val="24"/>
        </w:rPr>
        <w:t>ренней политики (и, добавим, ес</w:t>
      </w:r>
      <w:r>
        <w:rPr>
          <w:sz w:val="24"/>
        </w:rPr>
        <w:t>ли они смогут к тому же достичь равновесия в динамике населения), тогда не должно быть мощных экономических сил, рассчитанных на против</w:t>
      </w:r>
      <w:r>
        <w:rPr>
          <w:sz w:val="24"/>
        </w:rPr>
        <w:t>о</w:t>
      </w:r>
      <w:r>
        <w:rPr>
          <w:sz w:val="24"/>
        </w:rPr>
        <w:t>поставление интересов одной страны интересам ее соседей. Возможности для междун</w:t>
      </w:r>
      <w:r>
        <w:rPr>
          <w:sz w:val="24"/>
        </w:rPr>
        <w:t>а</w:t>
      </w:r>
      <w:r>
        <w:rPr>
          <w:sz w:val="24"/>
        </w:rPr>
        <w:t>родного разделения труда и международног</w:t>
      </w:r>
      <w:r>
        <w:rPr>
          <w:sz w:val="24"/>
        </w:rPr>
        <w:t>о кредита на подходящих условиях останутся и в этом случае. Но тогда больше не будет настоятельных причин, в силу которых одна страна вынуждена навязывать свои товары другим или отвергать предложения своего с</w:t>
      </w:r>
      <w:r>
        <w:rPr>
          <w:sz w:val="24"/>
        </w:rPr>
        <w:t>о</w:t>
      </w:r>
      <w:r>
        <w:rPr>
          <w:sz w:val="24"/>
        </w:rPr>
        <w:t>седа не потому, что ей необходимо раздобыть сре</w:t>
      </w:r>
      <w:r>
        <w:rPr>
          <w:sz w:val="24"/>
        </w:rPr>
        <w:t>дства для оплаты товаров, которые она хочет купить, а с определенным намерением нарушить равновесие платежей и изменить торговый баланс в свою пользу. Международная торговля перестала бы быть тем, чем она является сейчас, а именно отчаянной попыткой поддер</w:t>
      </w:r>
      <w:r>
        <w:rPr>
          <w:sz w:val="24"/>
        </w:rPr>
        <w:t>жания занятости внутри страны п</w:t>
      </w:r>
      <w:r>
        <w:rPr>
          <w:sz w:val="24"/>
        </w:rPr>
        <w:t>у</w:t>
      </w:r>
      <w:r>
        <w:rPr>
          <w:sz w:val="24"/>
        </w:rPr>
        <w:t>тем форсирования экспорта и ограничения импорта. Даже в случае успеха это лишь пер</w:t>
      </w:r>
      <w:r>
        <w:rPr>
          <w:sz w:val="24"/>
        </w:rPr>
        <w:t>е</w:t>
      </w:r>
      <w:r>
        <w:rPr>
          <w:sz w:val="24"/>
        </w:rPr>
        <w:t>кладывает проблему безработицы на плечи соседа, оказавшегося самым слабым в борьбе. Международная торговля стала бы добровольным и беспрепятс</w:t>
      </w:r>
      <w:r>
        <w:rPr>
          <w:sz w:val="24"/>
        </w:rPr>
        <w:t>твенным обменом товаров и услуг на взаимов</w:t>
      </w:r>
      <w:r>
        <w:rPr>
          <w:sz w:val="24"/>
        </w:rPr>
        <w:t>ы</w:t>
      </w:r>
      <w:r>
        <w:rPr>
          <w:sz w:val="24"/>
        </w:rPr>
        <w:t>годной основе.</w:t>
      </w:r>
    </w:p>
    <w:p w:rsidR="00000000" w:rsidRDefault="00F926FC">
      <w:pPr>
        <w:pStyle w:val="FR2"/>
        <w:spacing w:before="120" w:after="120" w:line="240" w:lineRule="auto"/>
        <w:ind w:left="0" w:firstLine="720"/>
        <w:jc w:val="center"/>
        <w:rPr>
          <w:rFonts w:ascii="Times New Roman" w:hAnsi="Times New Roman"/>
          <w:b/>
          <w:sz w:val="24"/>
        </w:rPr>
      </w:pPr>
      <w:r>
        <w:rPr>
          <w:rFonts w:ascii="Times New Roman" w:hAnsi="Times New Roman"/>
          <w:b/>
          <w:sz w:val="24"/>
        </w:rPr>
        <w:t>V</w:t>
      </w:r>
    </w:p>
    <w:p w:rsidR="00000000" w:rsidRDefault="00F926FC">
      <w:pPr>
        <w:ind w:firstLine="720"/>
        <w:jc w:val="both"/>
        <w:rPr>
          <w:sz w:val="24"/>
        </w:rPr>
      </w:pPr>
      <w:r>
        <w:rPr>
          <w:sz w:val="24"/>
        </w:rPr>
        <w:t>Не является ли осуществление этих идей призрачной мечтой? Может быть, они имеют недостаточные корни в тех мотивах, которые управляют политическим развитием общества? Не являются ли интересы, подав</w:t>
      </w:r>
      <w:r>
        <w:rPr>
          <w:sz w:val="24"/>
        </w:rPr>
        <w:t>ление которых они предполагают, более сил</w:t>
      </w:r>
      <w:r>
        <w:rPr>
          <w:sz w:val="24"/>
        </w:rPr>
        <w:t>ь</w:t>
      </w:r>
      <w:r>
        <w:rPr>
          <w:sz w:val="24"/>
        </w:rPr>
        <w:t>ными и более очевидными, чем те, которым они должны служить?</w:t>
      </w:r>
    </w:p>
    <w:p w:rsidR="00000000" w:rsidRDefault="00F926FC">
      <w:pPr>
        <w:ind w:firstLine="720"/>
        <w:jc w:val="both"/>
        <w:rPr>
          <w:sz w:val="24"/>
        </w:rPr>
      </w:pPr>
      <w:r>
        <w:rPr>
          <w:sz w:val="24"/>
        </w:rPr>
        <w:t>Я не пытаюсь ответить здесь на эти вопросы. Потребовался бы целый том сове</w:t>
      </w:r>
      <w:r>
        <w:rPr>
          <w:sz w:val="24"/>
        </w:rPr>
        <w:t>р</w:t>
      </w:r>
      <w:r>
        <w:rPr>
          <w:sz w:val="24"/>
        </w:rPr>
        <w:t>шенно иного характера, чтобы обрисовать, даже в самых общих чертах, те практич</w:t>
      </w:r>
      <w:r>
        <w:rPr>
          <w:sz w:val="24"/>
        </w:rPr>
        <w:t>еские меры, в которые эти идеи могли бы постепенно воплотиться. Но если сами идеи правил</w:t>
      </w:r>
      <w:r>
        <w:rPr>
          <w:sz w:val="24"/>
        </w:rPr>
        <w:t>ь</w:t>
      </w:r>
      <w:r>
        <w:rPr>
          <w:sz w:val="24"/>
        </w:rPr>
        <w:t xml:space="preserve">ны, – а из этой гипотезы автор неизбежно должен исходить, – то было бы ошибкой, как я считаю, оспаривать их потенциальные возможности. В настоящее время люди особенно </w:t>
      </w:r>
      <w:r>
        <w:rPr>
          <w:sz w:val="24"/>
        </w:rPr>
        <w:t xml:space="preserve">ждут более глубокого диагноза, особенно готовы принять его и испробовать на деле все, </w:t>
      </w:r>
      <w:r>
        <w:rPr>
          <w:sz w:val="24"/>
        </w:rPr>
        <w:lastRenderedPageBreak/>
        <w:t>что будет казаться имеющим хоть какие-нибудь шансы на успех. Но даже и помимо этого современного умонастроения, идеи экономистов и политических мыслителей – и когда они п</w:t>
      </w:r>
      <w:r>
        <w:rPr>
          <w:sz w:val="24"/>
        </w:rPr>
        <w:t>равы, и когда ошибаются – имеют гораздо большее значение, чем принято думать. В действительности только они и правят миром. Люди практики, которые считают себя с</w:t>
      </w:r>
      <w:r>
        <w:rPr>
          <w:sz w:val="24"/>
        </w:rPr>
        <w:t>о</w:t>
      </w:r>
      <w:r>
        <w:rPr>
          <w:sz w:val="24"/>
        </w:rPr>
        <w:t>вершенно неподверженными интеллектуальным влияниям, обычно являются рабами к</w:t>
      </w:r>
      <w:r>
        <w:rPr>
          <w:sz w:val="24"/>
        </w:rPr>
        <w:t>а</w:t>
      </w:r>
      <w:r>
        <w:rPr>
          <w:sz w:val="24"/>
        </w:rPr>
        <w:t>кого-нибудь эконо</w:t>
      </w:r>
      <w:r>
        <w:rPr>
          <w:sz w:val="24"/>
        </w:rPr>
        <w:t>миста прошлого. Безумцы, стоящие у власти, которые слышат голоса с неба, извлекают свои сумасбродные идеи из творений какого-нибудь академического п</w:t>
      </w:r>
      <w:r>
        <w:rPr>
          <w:sz w:val="24"/>
        </w:rPr>
        <w:t>и</w:t>
      </w:r>
      <w:r>
        <w:rPr>
          <w:sz w:val="24"/>
        </w:rPr>
        <w:t>саки, сочинявшего несколько лет назад. Я уверен, что сила корыстных интересов знач</w:t>
      </w:r>
      <w:r>
        <w:rPr>
          <w:sz w:val="24"/>
        </w:rPr>
        <w:t>и</w:t>
      </w:r>
      <w:r>
        <w:rPr>
          <w:sz w:val="24"/>
        </w:rPr>
        <w:t xml:space="preserve">тельно преувеличивается </w:t>
      </w:r>
      <w:r>
        <w:rPr>
          <w:sz w:val="24"/>
        </w:rPr>
        <w:t>по сравнению с постепенным усилением влияния идей. Правда, это происходит не сразу, а по истечении некоторого периода времени. В области экон</w:t>
      </w:r>
      <w:r>
        <w:rPr>
          <w:sz w:val="24"/>
        </w:rPr>
        <w:t>о</w:t>
      </w:r>
      <w:r>
        <w:rPr>
          <w:sz w:val="24"/>
        </w:rPr>
        <w:t>мической и политической философии не так уж много людей, поддающихся влиянию н</w:t>
      </w:r>
      <w:r>
        <w:rPr>
          <w:sz w:val="24"/>
        </w:rPr>
        <w:t>о</w:t>
      </w:r>
      <w:r>
        <w:rPr>
          <w:sz w:val="24"/>
        </w:rPr>
        <w:t>вых теорий, после того как они дост</w:t>
      </w:r>
      <w:r>
        <w:rPr>
          <w:sz w:val="24"/>
        </w:rPr>
        <w:t>игли 25- или 30-летнего возраста, и поэтому идеи, к</w:t>
      </w:r>
      <w:r>
        <w:rPr>
          <w:sz w:val="24"/>
        </w:rPr>
        <w:t>о</w:t>
      </w:r>
      <w:r>
        <w:rPr>
          <w:sz w:val="24"/>
        </w:rPr>
        <w:t>торые государственные служащие, политические деятели и даже агитаторы используют в текущих событиях, по большей части не являются новейшими. Но рано или поздно име</w:t>
      </w:r>
      <w:r>
        <w:rPr>
          <w:sz w:val="24"/>
        </w:rPr>
        <w:t>н</w:t>
      </w:r>
      <w:r>
        <w:rPr>
          <w:sz w:val="24"/>
        </w:rPr>
        <w:t>но идеи, а не корыстные интересы становя</w:t>
      </w:r>
      <w:r>
        <w:rPr>
          <w:sz w:val="24"/>
        </w:rPr>
        <w:t>тся опа</w:t>
      </w:r>
      <w:r>
        <w:rPr>
          <w:sz w:val="24"/>
        </w:rPr>
        <w:t>с</w:t>
      </w:r>
      <w:r>
        <w:rPr>
          <w:sz w:val="24"/>
        </w:rPr>
        <w:t>ными и для добра, и для зла.</w:t>
      </w:r>
    </w:p>
    <w:p w:rsidR="00000000" w:rsidRDefault="00F926FC">
      <w:pPr>
        <w:ind w:firstLine="720"/>
        <w:jc w:val="right"/>
        <w:rPr>
          <w:i/>
          <w:sz w:val="24"/>
        </w:rPr>
      </w:pPr>
    </w:p>
    <w:p w:rsidR="00000000" w:rsidRDefault="00F926FC">
      <w:pPr>
        <w:ind w:firstLine="720"/>
        <w:rPr>
          <w:sz w:val="24"/>
        </w:rPr>
      </w:pPr>
    </w:p>
    <w:p w:rsidR="00000000" w:rsidRDefault="00F926FC">
      <w:pPr>
        <w:ind w:firstLine="720"/>
        <w:rPr>
          <w:sz w:val="24"/>
        </w:rPr>
      </w:pPr>
      <w:r>
        <w:rPr>
          <w:sz w:val="24"/>
        </w:rPr>
        <w:t xml:space="preserve">Публикуется по: </w:t>
      </w:r>
      <w:r>
        <w:rPr>
          <w:i/>
          <w:sz w:val="24"/>
        </w:rPr>
        <w:t>Кейнс Дж. М.</w:t>
      </w:r>
      <w:r>
        <w:rPr>
          <w:sz w:val="24"/>
        </w:rPr>
        <w:t xml:space="preserve"> Избранные произведения: Пер. с англ. / Предисл., сост.: А.Г.Худокормов. М.: Экономика, 1993. С. 224–247, 413–420, 510–518.</w:t>
      </w:r>
    </w:p>
    <w:p w:rsidR="00000000" w:rsidRDefault="00F926FC">
      <w:pPr>
        <w:spacing w:line="360" w:lineRule="auto"/>
        <w:ind w:firstLine="720"/>
        <w:jc w:val="both"/>
        <w:rPr>
          <w:sz w:val="28"/>
        </w:rPr>
      </w:pPr>
    </w:p>
    <w:p w:rsidR="00000000" w:rsidRDefault="00F926FC"/>
    <w:sectPr w:rsidR="00000000">
      <w:pgSz w:w="11906" w:h="16838"/>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F926FC">
      <w:r>
        <w:separator/>
      </w:r>
    </w:p>
  </w:endnote>
  <w:endnote w:type="continuationSeparator" w:id="0">
    <w:p w:rsidR="00000000" w:rsidRDefault="00F926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F926FC">
      <w:r>
        <w:separator/>
      </w:r>
    </w:p>
  </w:footnote>
  <w:footnote w:type="continuationSeparator" w:id="0">
    <w:p w:rsidR="00000000" w:rsidRDefault="00F926FC">
      <w:r>
        <w:continuationSeparator/>
      </w:r>
    </w:p>
  </w:footnote>
  <w:footnote w:id="1">
    <w:p w:rsidR="00000000" w:rsidRDefault="00F926FC">
      <w:pPr>
        <w:pStyle w:val="a5"/>
        <w:rPr>
          <w:sz w:val="22"/>
        </w:rPr>
      </w:pPr>
      <w:r>
        <w:rPr>
          <w:rStyle w:val="a3"/>
          <w:sz w:val="22"/>
        </w:rPr>
        <w:footnoteRef/>
      </w:r>
      <w:r>
        <w:rPr>
          <w:sz w:val="22"/>
        </w:rPr>
        <w:t xml:space="preserve"> «Экономисты-классики» – так впервые назвал Маркс направление,</w:t>
      </w:r>
      <w:r>
        <w:rPr>
          <w:sz w:val="22"/>
        </w:rPr>
        <w:t xml:space="preserve"> объединяющее Рикардо, Джеймса Милля и их предшественников, т.е. основателей теории, нашедшей наиболее яркое в</w:t>
      </w:r>
      <w:r>
        <w:rPr>
          <w:sz w:val="22"/>
        </w:rPr>
        <w:t>ы</w:t>
      </w:r>
      <w:r>
        <w:rPr>
          <w:sz w:val="22"/>
        </w:rPr>
        <w:t>ражение в рикардианской экономической системе. Я привык, – быть может, в нарушение общ</w:t>
      </w:r>
      <w:r>
        <w:rPr>
          <w:sz w:val="22"/>
        </w:rPr>
        <w:t>е</w:t>
      </w:r>
      <w:r>
        <w:rPr>
          <w:sz w:val="22"/>
        </w:rPr>
        <w:t>принятого этикета, – включать в состав «классической школы</w:t>
      </w:r>
      <w:r>
        <w:rPr>
          <w:sz w:val="22"/>
        </w:rPr>
        <w:t xml:space="preserve">» последователей Рикардо, т.е. тех, кто воспринял и развил дальше рикардианское экономическое учение, включая, например, Дж.Ст.Милля, Маршалла, Эджуорта и проф. Пигу. (…) </w:t>
      </w:r>
    </w:p>
  </w:footnote>
  <w:footnote w:id="2">
    <w:p w:rsidR="00000000" w:rsidRDefault="00F926FC">
      <w:pPr>
        <w:ind w:firstLine="720"/>
        <w:jc w:val="both"/>
        <w:rPr>
          <w:sz w:val="22"/>
        </w:rPr>
      </w:pPr>
      <w:r>
        <w:rPr>
          <w:rStyle w:val="a3"/>
          <w:sz w:val="22"/>
        </w:rPr>
        <w:footnoteRef/>
      </w:r>
      <w:r>
        <w:rPr>
          <w:sz w:val="22"/>
        </w:rPr>
        <w:t xml:space="preserve"> Такова рикардианская традиция. В отличие от распределения национального дохода Р</w:t>
      </w:r>
      <w:r>
        <w:rPr>
          <w:sz w:val="22"/>
        </w:rPr>
        <w:t>и</w:t>
      </w:r>
      <w:r>
        <w:rPr>
          <w:sz w:val="22"/>
        </w:rPr>
        <w:t>к</w:t>
      </w:r>
      <w:r>
        <w:rPr>
          <w:sz w:val="22"/>
        </w:rPr>
        <w:t xml:space="preserve">ардо сознательно отвергал любые попытки анализа его </w:t>
      </w:r>
      <w:r>
        <w:rPr>
          <w:i/>
          <w:sz w:val="22"/>
        </w:rPr>
        <w:t>величины.</w:t>
      </w:r>
      <w:r>
        <w:rPr>
          <w:sz w:val="22"/>
        </w:rPr>
        <w:t xml:space="preserve"> В этом он правильно усматр</w:t>
      </w:r>
      <w:r>
        <w:rPr>
          <w:sz w:val="22"/>
        </w:rPr>
        <w:t>и</w:t>
      </w:r>
      <w:r>
        <w:rPr>
          <w:sz w:val="22"/>
        </w:rPr>
        <w:t>вал отличительную черту своей теории. Но его менее проницательные последователи использов</w:t>
      </w:r>
      <w:r>
        <w:rPr>
          <w:sz w:val="22"/>
        </w:rPr>
        <w:t>а</w:t>
      </w:r>
      <w:r>
        <w:rPr>
          <w:sz w:val="22"/>
        </w:rPr>
        <w:t>ли классическую теорию в спорах о факторах, определяющих величину производимо</w:t>
      </w:r>
      <w:r>
        <w:rPr>
          <w:sz w:val="22"/>
        </w:rPr>
        <w:t>го богатства. В письме Мальтусу от 9 октября 1820 г. Рикардо отмечал: «Вы полагаете, что политическая эк</w:t>
      </w:r>
      <w:r>
        <w:rPr>
          <w:sz w:val="22"/>
        </w:rPr>
        <w:t>о</w:t>
      </w:r>
      <w:r>
        <w:rPr>
          <w:sz w:val="22"/>
        </w:rPr>
        <w:t xml:space="preserve">номия является исследованием о природе и причинах богатства; я же думаю, что ее следовало бы назвать исследованием законов, определяющих распределение </w:t>
      </w:r>
      <w:r>
        <w:rPr>
          <w:sz w:val="22"/>
        </w:rPr>
        <w:t>производственного продукта ме</w:t>
      </w:r>
      <w:r>
        <w:rPr>
          <w:sz w:val="22"/>
        </w:rPr>
        <w:t>ж</w:t>
      </w:r>
      <w:r>
        <w:rPr>
          <w:sz w:val="22"/>
        </w:rPr>
        <w:t>ду классами, участвующими в его образовании. В отношении общего количества нельзя устан</w:t>
      </w:r>
      <w:r>
        <w:rPr>
          <w:sz w:val="22"/>
        </w:rPr>
        <w:t>о</w:t>
      </w:r>
      <w:r>
        <w:rPr>
          <w:sz w:val="22"/>
        </w:rPr>
        <w:t>вить какого-либо закона, но есть возможность установить сравнительно правильный закон в о</w:t>
      </w:r>
      <w:r>
        <w:rPr>
          <w:sz w:val="22"/>
        </w:rPr>
        <w:t>т</w:t>
      </w:r>
      <w:r>
        <w:rPr>
          <w:sz w:val="22"/>
        </w:rPr>
        <w:t>ношении пропорций. С каждым днем я все больше уб</w:t>
      </w:r>
      <w:r>
        <w:rPr>
          <w:sz w:val="22"/>
        </w:rPr>
        <w:t>еждаюсь, что исследования первого вопроса тщетны и обманчивы и что только последний представляет собой исти</w:t>
      </w:r>
      <w:r>
        <w:rPr>
          <w:sz w:val="22"/>
        </w:rPr>
        <w:t>н</w:t>
      </w:r>
      <w:r>
        <w:rPr>
          <w:sz w:val="22"/>
        </w:rPr>
        <w:t>ный предмет науки».</w:t>
      </w:r>
    </w:p>
  </w:footnote>
  <w:footnote w:id="3">
    <w:p w:rsidR="00000000" w:rsidRDefault="00F926FC">
      <w:pPr>
        <w:pStyle w:val="a5"/>
        <w:rPr>
          <w:sz w:val="22"/>
        </w:rPr>
      </w:pPr>
      <w:r>
        <w:rPr>
          <w:rStyle w:val="a3"/>
          <w:sz w:val="22"/>
        </w:rPr>
        <w:footnoteRef/>
      </w:r>
      <w:r>
        <w:rPr>
          <w:sz w:val="22"/>
        </w:rPr>
        <w:t xml:space="preserve"> Например, проф. Пигу в «Экономике благосостояния»</w:t>
      </w:r>
      <w:r>
        <w:rPr>
          <w:sz w:val="22"/>
          <w:lang w:val="en-US"/>
        </w:rPr>
        <w:t xml:space="preserve"> (Economics of Welfare. 4th ed. </w:t>
      </w:r>
      <w:r>
        <w:rPr>
          <w:sz w:val="22"/>
        </w:rPr>
        <w:t>Р. 127) пишет: «В ходе всего обсуждения, если</w:t>
      </w:r>
      <w:r>
        <w:rPr>
          <w:sz w:val="22"/>
        </w:rPr>
        <w:t xml:space="preserve"> только ясно не оговорено противное, не принимается во внимание тот факт, что некоторые ресурсы обычно не используются вопреки воле их владельцев. Это </w:t>
      </w:r>
      <w:r>
        <w:rPr>
          <w:i/>
          <w:sz w:val="22"/>
        </w:rPr>
        <w:t xml:space="preserve">не влияет на суть доказательства </w:t>
      </w:r>
      <w:r>
        <w:rPr>
          <w:sz w:val="22"/>
        </w:rPr>
        <w:t>(курсив мой. – Дж.К</w:t>
      </w:r>
      <w:r>
        <w:rPr>
          <w:i/>
          <w:sz w:val="22"/>
        </w:rPr>
        <w:t>.</w:t>
      </w:r>
      <w:r>
        <w:rPr>
          <w:sz w:val="22"/>
        </w:rPr>
        <w:t>), но упрощает его изложение». Сл</w:t>
      </w:r>
      <w:r>
        <w:rPr>
          <w:sz w:val="22"/>
        </w:rPr>
        <w:t>е</w:t>
      </w:r>
      <w:r>
        <w:rPr>
          <w:sz w:val="22"/>
        </w:rPr>
        <w:t>довательно, в то в</w:t>
      </w:r>
      <w:r>
        <w:rPr>
          <w:sz w:val="22"/>
        </w:rPr>
        <w:t>ремя как Рикардо отвергал всякую попытку исследовать собственно величину национального дохода, проф. Пигу в книге, специально посвященной проблеме национального дохода, утверждает, будто одна и та же теория применима и в случае, когда налицо вынужденная бе</w:t>
      </w:r>
      <w:r>
        <w:rPr>
          <w:sz w:val="22"/>
        </w:rPr>
        <w:t>зработица, и в случае полной з</w:t>
      </w:r>
      <w:r>
        <w:rPr>
          <w:sz w:val="22"/>
        </w:rPr>
        <w:t>а</w:t>
      </w:r>
      <w:r>
        <w:rPr>
          <w:sz w:val="22"/>
        </w:rPr>
        <w:t>нятости.</w:t>
      </w:r>
    </w:p>
  </w:footnote>
  <w:footnote w:id="4">
    <w:p w:rsidR="00000000" w:rsidRDefault="00F926FC">
      <w:pPr>
        <w:pStyle w:val="a5"/>
        <w:rPr>
          <w:sz w:val="22"/>
        </w:rPr>
      </w:pPr>
      <w:r>
        <w:rPr>
          <w:rStyle w:val="a3"/>
          <w:sz w:val="22"/>
        </w:rPr>
        <w:footnoteRef/>
      </w:r>
      <w:r>
        <w:rPr>
          <w:sz w:val="22"/>
        </w:rPr>
        <w:t xml:space="preserve"> См. выше цитату из книги проф. Пигу (в сноске на с. 225).</w:t>
      </w:r>
    </w:p>
  </w:footnote>
  <w:footnote w:id="5">
    <w:p w:rsidR="00000000" w:rsidRDefault="00F926FC">
      <w:pPr>
        <w:pStyle w:val="a5"/>
        <w:rPr>
          <w:sz w:val="22"/>
        </w:rPr>
      </w:pPr>
      <w:r>
        <w:rPr>
          <w:rStyle w:val="a3"/>
          <w:sz w:val="22"/>
        </w:rPr>
        <w:footnoteRef/>
      </w:r>
      <w:r>
        <w:rPr>
          <w:sz w:val="22"/>
        </w:rPr>
        <w:t xml:space="preserve"> Такая аргументация действительно содержала бы, по моему мнению, большую долю истины, хотя полные результаты изменения денежной заработной платы сложнее, к</w:t>
      </w:r>
      <w:r>
        <w:rPr>
          <w:sz w:val="22"/>
        </w:rPr>
        <w:t>ак мы это увидим в гл. 19.</w:t>
      </w:r>
    </w:p>
  </w:footnote>
  <w:footnote w:id="6">
    <w:p w:rsidR="00000000" w:rsidRDefault="00F926FC">
      <w:pPr>
        <w:pStyle w:val="a5"/>
        <w:rPr>
          <w:sz w:val="22"/>
        </w:rPr>
      </w:pPr>
      <w:r>
        <w:rPr>
          <w:rStyle w:val="a3"/>
          <w:sz w:val="22"/>
        </w:rPr>
        <w:footnoteRef/>
      </w:r>
      <w:r>
        <w:rPr>
          <w:sz w:val="22"/>
        </w:rPr>
        <w:t xml:space="preserve"> Доказательство этого положения таково: допустим, что занято </w:t>
      </w:r>
      <w:r>
        <w:rPr>
          <w:i/>
          <w:sz w:val="22"/>
        </w:rPr>
        <w:t>п</w:t>
      </w:r>
      <w:r>
        <w:rPr>
          <w:sz w:val="22"/>
        </w:rPr>
        <w:t xml:space="preserve"> человек, что </w:t>
      </w:r>
      <w:r>
        <w:rPr>
          <w:i/>
          <w:sz w:val="22"/>
          <w:lang w:val="en-US"/>
        </w:rPr>
        <w:t>n</w:t>
      </w:r>
      <w:r>
        <w:rPr>
          <w:sz w:val="22"/>
          <w:lang w:val="en-US"/>
        </w:rPr>
        <w:t>-</w:t>
      </w:r>
      <w:r>
        <w:rPr>
          <w:sz w:val="22"/>
        </w:rPr>
        <w:t>й</w:t>
      </w:r>
      <w:r>
        <w:rPr>
          <w:sz w:val="22"/>
          <w:lang w:val="en-US"/>
        </w:rPr>
        <w:t xml:space="preserve"> </w:t>
      </w:r>
      <w:r>
        <w:rPr>
          <w:sz w:val="22"/>
        </w:rPr>
        <w:t xml:space="preserve">и работник увеличивает продукцию на один бушель в день и что покупательная сила заработной платы равна одному бушелю в день. Допустим, далее, что </w:t>
      </w:r>
      <w:r>
        <w:rPr>
          <w:i/>
          <w:sz w:val="22"/>
        </w:rPr>
        <w:t>(п</w:t>
      </w:r>
      <w:r>
        <w:rPr>
          <w:sz w:val="22"/>
        </w:rPr>
        <w:t xml:space="preserve"> + 1)-й работник прибавил к объему выпускаемой продукции только 0,9 бушеля в день; в этих условиях занятость не может возрасти до п+1 человек, если цена хлеба не увеличится в сравнении с заработной платой так, чтобы покупательная сила дневной заработной пл</w:t>
      </w:r>
      <w:r>
        <w:rPr>
          <w:sz w:val="22"/>
        </w:rPr>
        <w:t>аты составила 0,9 бушеля. Совокупная заработная плата тогда поднимется до 9/10  (</w:t>
      </w:r>
      <w:r>
        <w:rPr>
          <w:i/>
          <w:sz w:val="22"/>
        </w:rPr>
        <w:t>п</w:t>
      </w:r>
      <w:r>
        <w:rPr>
          <w:sz w:val="22"/>
        </w:rPr>
        <w:t xml:space="preserve"> + 1) бушелей по сравнению с прежней величиной в </w:t>
      </w:r>
      <w:r>
        <w:rPr>
          <w:i/>
          <w:sz w:val="22"/>
        </w:rPr>
        <w:t>п</w:t>
      </w:r>
      <w:r>
        <w:rPr>
          <w:sz w:val="22"/>
        </w:rPr>
        <w:t xml:space="preserve"> бушелей. Следовательно, в п</w:t>
      </w:r>
      <w:r>
        <w:rPr>
          <w:sz w:val="22"/>
        </w:rPr>
        <w:t>о</w:t>
      </w:r>
      <w:r>
        <w:rPr>
          <w:sz w:val="22"/>
        </w:rPr>
        <w:t>добной ситуации вовлечение в производство одного дополнительного работника неизбежно п</w:t>
      </w:r>
      <w:r>
        <w:rPr>
          <w:sz w:val="22"/>
        </w:rPr>
        <w:t>о</w:t>
      </w:r>
      <w:r>
        <w:rPr>
          <w:sz w:val="22"/>
        </w:rPr>
        <w:t>влекло б</w:t>
      </w:r>
      <w:r>
        <w:rPr>
          <w:sz w:val="22"/>
        </w:rPr>
        <w:t>ы за собой перераспределение дохода в пользу предпринимат</w:t>
      </w:r>
      <w:r>
        <w:rPr>
          <w:sz w:val="22"/>
        </w:rPr>
        <w:t>е</w:t>
      </w:r>
      <w:r>
        <w:rPr>
          <w:sz w:val="22"/>
        </w:rPr>
        <w:t>лей.</w:t>
      </w:r>
    </w:p>
  </w:footnote>
  <w:footnote w:id="7">
    <w:p w:rsidR="00000000" w:rsidRDefault="00F926FC">
      <w:pPr>
        <w:ind w:firstLine="284"/>
        <w:jc w:val="both"/>
        <w:rPr>
          <w:sz w:val="22"/>
        </w:rPr>
      </w:pPr>
      <w:r>
        <w:rPr>
          <w:rStyle w:val="a3"/>
          <w:sz w:val="22"/>
        </w:rPr>
        <w:footnoteRef/>
      </w:r>
      <w:r>
        <w:rPr>
          <w:sz w:val="22"/>
        </w:rPr>
        <w:t xml:space="preserve"> </w:t>
      </w:r>
      <w:r>
        <w:rPr>
          <w:sz w:val="22"/>
          <w:lang w:val="en-US"/>
        </w:rPr>
        <w:t>Mill J.S. Principles of Political Economy. Book III. Ch.</w:t>
      </w:r>
      <w:r>
        <w:rPr>
          <w:sz w:val="22"/>
        </w:rPr>
        <w:t xml:space="preserve"> XIV. § 2.</w:t>
      </w:r>
    </w:p>
  </w:footnote>
  <w:footnote w:id="8">
    <w:p w:rsidR="00000000" w:rsidRDefault="00F926FC">
      <w:pPr>
        <w:ind w:firstLine="284"/>
        <w:jc w:val="both"/>
        <w:rPr>
          <w:sz w:val="22"/>
        </w:rPr>
      </w:pPr>
      <w:r>
        <w:rPr>
          <w:rStyle w:val="a3"/>
          <w:sz w:val="22"/>
        </w:rPr>
        <w:footnoteRef/>
      </w:r>
      <w:r>
        <w:rPr>
          <w:sz w:val="22"/>
        </w:rPr>
        <w:t xml:space="preserve"> </w:t>
      </w:r>
      <w:r>
        <w:rPr>
          <w:sz w:val="22"/>
          <w:lang w:val="en-US"/>
        </w:rPr>
        <w:t>Marshall A. Pure Theory of Domestic Value. P.</w:t>
      </w:r>
      <w:r>
        <w:rPr>
          <w:sz w:val="22"/>
        </w:rPr>
        <w:t xml:space="preserve"> 34.</w:t>
      </w:r>
    </w:p>
  </w:footnote>
  <w:footnote w:id="9">
    <w:p w:rsidR="00000000" w:rsidRDefault="00F926FC">
      <w:pPr>
        <w:pStyle w:val="a5"/>
        <w:rPr>
          <w:sz w:val="22"/>
        </w:rPr>
      </w:pPr>
      <w:r>
        <w:rPr>
          <w:rStyle w:val="a3"/>
          <w:sz w:val="22"/>
        </w:rPr>
        <w:footnoteRef/>
      </w:r>
      <w:r>
        <w:rPr>
          <w:sz w:val="22"/>
        </w:rPr>
        <w:t xml:space="preserve"> Дж.А.Гобсон, процитировав в своей «Физиологии промышленности» вышеприв</w:t>
      </w:r>
      <w:r>
        <w:rPr>
          <w:sz w:val="22"/>
        </w:rPr>
        <w:t>еденные сл</w:t>
      </w:r>
      <w:r>
        <w:rPr>
          <w:sz w:val="22"/>
        </w:rPr>
        <w:t>о</w:t>
      </w:r>
      <w:r>
        <w:rPr>
          <w:sz w:val="22"/>
        </w:rPr>
        <w:t>ва Милля, указывает, что Маршалл следующим образом прокомментировал эту же мысль еще в своей «Экономике промышленности» (1879. Р. 154): «Хотя люди располагают покупательной сп</w:t>
      </w:r>
      <w:r>
        <w:rPr>
          <w:sz w:val="22"/>
        </w:rPr>
        <w:t>о</w:t>
      </w:r>
      <w:r>
        <w:rPr>
          <w:sz w:val="22"/>
        </w:rPr>
        <w:t>собностью, они могут ею и не воспользоваться». «Но, – продолжает Гобс</w:t>
      </w:r>
      <w:r>
        <w:rPr>
          <w:sz w:val="22"/>
        </w:rPr>
        <w:t>он, – он не учел кард</w:t>
      </w:r>
      <w:r>
        <w:rPr>
          <w:sz w:val="22"/>
        </w:rPr>
        <w:t>и</w:t>
      </w:r>
      <w:r>
        <w:rPr>
          <w:sz w:val="22"/>
        </w:rPr>
        <w:t>нальной важности этого факта и, кажется, ограничивал его значение периодами «кризисов»»</w:t>
      </w:r>
      <w:r>
        <w:rPr>
          <w:sz w:val="22"/>
          <w:lang w:val="en-US"/>
        </w:rPr>
        <w:t xml:space="preserve"> (Hobson J.A.. Physiology of Industry. P.</w:t>
      </w:r>
      <w:r>
        <w:rPr>
          <w:sz w:val="22"/>
        </w:rPr>
        <w:t xml:space="preserve"> 102). Учитывая позднейшие работы Маршалла, это, по-моему, вполне правильная оценка.</w:t>
      </w:r>
    </w:p>
  </w:footnote>
  <w:footnote w:id="10">
    <w:p w:rsidR="00000000" w:rsidRDefault="00F926FC">
      <w:pPr>
        <w:pStyle w:val="a5"/>
        <w:rPr>
          <w:sz w:val="22"/>
        </w:rPr>
      </w:pPr>
      <w:r>
        <w:rPr>
          <w:rStyle w:val="a3"/>
          <w:sz w:val="22"/>
        </w:rPr>
        <w:footnoteRef/>
      </w:r>
      <w:r>
        <w:rPr>
          <w:sz w:val="22"/>
        </w:rPr>
        <w:t xml:space="preserve"> См. «Экономику пром</w:t>
      </w:r>
      <w:r>
        <w:rPr>
          <w:sz w:val="22"/>
        </w:rPr>
        <w:t>ышленности»</w:t>
      </w:r>
      <w:r>
        <w:rPr>
          <w:sz w:val="22"/>
          <w:lang w:val="en-US"/>
        </w:rPr>
        <w:t xml:space="preserve"> (Economics of Industry. P.</w:t>
      </w:r>
      <w:r>
        <w:rPr>
          <w:sz w:val="22"/>
        </w:rPr>
        <w:t xml:space="preserve"> 17) Альфреда и Мэри Маршалл: «Нет ничего хорошего для торговли в том, что платья шьются из быстро изнашивающегося мат</w:t>
      </w:r>
      <w:r>
        <w:rPr>
          <w:sz w:val="22"/>
        </w:rPr>
        <w:t>е</w:t>
      </w:r>
      <w:r>
        <w:rPr>
          <w:sz w:val="22"/>
        </w:rPr>
        <w:t>риала. Ведь если бы люди не расходовали свои средства на покупку нового платья, они затратили бы их</w:t>
      </w:r>
      <w:r>
        <w:rPr>
          <w:sz w:val="22"/>
        </w:rPr>
        <w:t xml:space="preserve"> на предоставление работникам возможности быть занятыми каким-либо другим путем». Читатель заметит, что я опять цитирую раннего Маршалла. Ко времени издания «Принципов» Маршалл достаточно  проникся сомнениями, чтобы быть осторожным и уклончивым. Но старые </w:t>
      </w:r>
      <w:r>
        <w:rPr>
          <w:sz w:val="22"/>
        </w:rPr>
        <w:t>идеи никогда не были отвергнуты или искоренены из основных предпос</w:t>
      </w:r>
      <w:r>
        <w:rPr>
          <w:sz w:val="22"/>
        </w:rPr>
        <w:t>ы</w:t>
      </w:r>
      <w:r>
        <w:rPr>
          <w:sz w:val="22"/>
        </w:rPr>
        <w:t>лок его учения.</w:t>
      </w:r>
    </w:p>
  </w:footnote>
  <w:footnote w:id="11">
    <w:p w:rsidR="00000000" w:rsidRDefault="00F926FC">
      <w:pPr>
        <w:pStyle w:val="a5"/>
        <w:rPr>
          <w:sz w:val="22"/>
        </w:rPr>
      </w:pPr>
      <w:r>
        <w:rPr>
          <w:rStyle w:val="a3"/>
          <w:sz w:val="22"/>
        </w:rPr>
        <w:footnoteRef/>
      </w:r>
      <w:r>
        <w:rPr>
          <w:sz w:val="22"/>
        </w:rPr>
        <w:t xml:space="preserve"> Отличительная черта проф. Робинса как раз и состоит в том, что он едва ли не единственный, кто последовательно придерживается своей системы взглядов: его практические реко</w:t>
      </w:r>
      <w:r>
        <w:rPr>
          <w:sz w:val="22"/>
        </w:rPr>
        <w:t>мендации органически св</w:t>
      </w:r>
      <w:r>
        <w:rPr>
          <w:sz w:val="22"/>
        </w:rPr>
        <w:t>я</w:t>
      </w:r>
      <w:r>
        <w:rPr>
          <w:sz w:val="22"/>
        </w:rPr>
        <w:t>заны с его теорией.</w:t>
      </w:r>
    </w:p>
  </w:footnote>
  <w:footnote w:id="12">
    <w:p w:rsidR="00000000" w:rsidRDefault="00F926FC">
      <w:pPr>
        <w:pStyle w:val="a5"/>
        <w:rPr>
          <w:sz w:val="22"/>
        </w:rPr>
      </w:pPr>
      <w:r>
        <w:rPr>
          <w:rStyle w:val="a3"/>
          <w:sz w:val="22"/>
        </w:rPr>
        <w:footnoteRef/>
      </w:r>
      <w:r>
        <w:rPr>
          <w:sz w:val="22"/>
        </w:rPr>
        <w:t xml:space="preserve"> Точное определение издержек использования будет дано в гл. 6.</w:t>
      </w:r>
    </w:p>
  </w:footnote>
  <w:footnote w:id="13">
    <w:p w:rsidR="00000000" w:rsidRDefault="00F926FC">
      <w:pPr>
        <w:pStyle w:val="a5"/>
        <w:rPr>
          <w:sz w:val="22"/>
        </w:rPr>
      </w:pPr>
      <w:r>
        <w:rPr>
          <w:rStyle w:val="a3"/>
          <w:sz w:val="22"/>
        </w:rPr>
        <w:footnoteRef/>
      </w:r>
      <w:r>
        <w:rPr>
          <w:sz w:val="22"/>
        </w:rPr>
        <w:t xml:space="preserve"> Не следует смешивать (см. ниже) с ценой предложения единицы продукции в обычном смы</w:t>
      </w:r>
      <w:r>
        <w:rPr>
          <w:sz w:val="22"/>
        </w:rPr>
        <w:t>с</w:t>
      </w:r>
      <w:r>
        <w:rPr>
          <w:sz w:val="22"/>
        </w:rPr>
        <w:t>ле сл</w:t>
      </w:r>
      <w:r>
        <w:rPr>
          <w:sz w:val="22"/>
        </w:rPr>
        <w:t>о</w:t>
      </w:r>
      <w:r>
        <w:rPr>
          <w:sz w:val="22"/>
        </w:rPr>
        <w:t>ва.</w:t>
      </w:r>
    </w:p>
  </w:footnote>
  <w:footnote w:id="14">
    <w:p w:rsidR="00000000" w:rsidRDefault="00F926FC">
      <w:pPr>
        <w:pStyle w:val="a5"/>
        <w:rPr>
          <w:sz w:val="22"/>
        </w:rPr>
      </w:pPr>
      <w:r>
        <w:rPr>
          <w:rStyle w:val="a3"/>
          <w:sz w:val="22"/>
        </w:rPr>
        <w:footnoteRef/>
      </w:r>
      <w:r>
        <w:rPr>
          <w:sz w:val="22"/>
        </w:rPr>
        <w:t xml:space="preserve"> Читатель заметит, что я вычитаю издержки использов</w:t>
      </w:r>
      <w:r>
        <w:rPr>
          <w:sz w:val="22"/>
        </w:rPr>
        <w:t xml:space="preserve">ания как из </w:t>
      </w:r>
      <w:r>
        <w:rPr>
          <w:i/>
          <w:sz w:val="22"/>
        </w:rPr>
        <w:t>выручки,</w:t>
      </w:r>
      <w:r>
        <w:rPr>
          <w:sz w:val="22"/>
        </w:rPr>
        <w:t xml:space="preserve"> так и из </w:t>
      </w:r>
      <w:r>
        <w:rPr>
          <w:i/>
          <w:sz w:val="22"/>
        </w:rPr>
        <w:t>совоку</w:t>
      </w:r>
      <w:r>
        <w:rPr>
          <w:i/>
          <w:sz w:val="22"/>
        </w:rPr>
        <w:t>п</w:t>
      </w:r>
      <w:r>
        <w:rPr>
          <w:i/>
          <w:sz w:val="22"/>
        </w:rPr>
        <w:t>ной цены</w:t>
      </w:r>
      <w:r>
        <w:rPr>
          <w:sz w:val="22"/>
        </w:rPr>
        <w:t xml:space="preserve"> предложения данного объема продукции, так что оба эти понятия очищены от издержек использования. В то же время вся сумма, уплачиваемая покупателями, включает, конечно, </w:t>
      </w:r>
      <w:r>
        <w:rPr>
          <w:i/>
          <w:sz w:val="22"/>
        </w:rPr>
        <w:t>все</w:t>
      </w:r>
      <w:r>
        <w:rPr>
          <w:sz w:val="22"/>
        </w:rPr>
        <w:t xml:space="preserve"> и</w:t>
      </w:r>
      <w:r>
        <w:rPr>
          <w:sz w:val="22"/>
        </w:rPr>
        <w:t>з</w:t>
      </w:r>
      <w:r>
        <w:rPr>
          <w:sz w:val="22"/>
        </w:rPr>
        <w:t>держки использования. Подробное объя</w:t>
      </w:r>
      <w:r>
        <w:rPr>
          <w:sz w:val="22"/>
        </w:rPr>
        <w:t>снение, почему удобнее поступать именно так, будет дано в гл. 6. Дело в том, что совокупная выручка и совокупная цена предложения, очищенные от и</w:t>
      </w:r>
      <w:r>
        <w:rPr>
          <w:sz w:val="22"/>
        </w:rPr>
        <w:t>з</w:t>
      </w:r>
      <w:r>
        <w:rPr>
          <w:sz w:val="22"/>
        </w:rPr>
        <w:t>держек использования, могут быть определены точно и недвусмысленно. Напротив, издержки и</w:t>
      </w:r>
      <w:r>
        <w:rPr>
          <w:sz w:val="22"/>
        </w:rPr>
        <w:t>с</w:t>
      </w:r>
      <w:r>
        <w:rPr>
          <w:sz w:val="22"/>
        </w:rPr>
        <w:t xml:space="preserve">пользования зависят, </w:t>
      </w:r>
      <w:r>
        <w:rPr>
          <w:sz w:val="22"/>
        </w:rPr>
        <w:t>очевидно, кроме всего прочего, от достигнутого в промышленности уровня интеграции и от объема взаимных покупок предпринимателей друг у друга. Невозможно опред</w:t>
      </w:r>
      <w:r>
        <w:rPr>
          <w:sz w:val="22"/>
        </w:rPr>
        <w:t>е</w:t>
      </w:r>
      <w:r>
        <w:rPr>
          <w:sz w:val="22"/>
        </w:rPr>
        <w:t xml:space="preserve">лить всю сумму, уплачиваемую покупателями, с </w:t>
      </w:r>
      <w:r>
        <w:rPr>
          <w:i/>
          <w:sz w:val="22"/>
        </w:rPr>
        <w:t>включением</w:t>
      </w:r>
      <w:r>
        <w:rPr>
          <w:sz w:val="22"/>
        </w:rPr>
        <w:t xml:space="preserve"> издержек использования так, чтобы она был</w:t>
      </w:r>
      <w:r>
        <w:rPr>
          <w:sz w:val="22"/>
        </w:rPr>
        <w:t xml:space="preserve">а независима от этих факторов. Аналогичные трудности возникают даже при определении цены предложения для индивидуального производителя. Когда же речь идет о цене предложения для </w:t>
      </w:r>
      <w:r>
        <w:rPr>
          <w:i/>
          <w:sz w:val="22"/>
        </w:rPr>
        <w:t>продукции в целом,</w:t>
      </w:r>
      <w:r>
        <w:rPr>
          <w:sz w:val="22"/>
        </w:rPr>
        <w:t xml:space="preserve"> угроза значительного повторного счета становится реальной. </w:t>
      </w:r>
      <w:r>
        <w:rPr>
          <w:sz w:val="22"/>
        </w:rPr>
        <w:t>Если инте</w:t>
      </w:r>
      <w:r>
        <w:rPr>
          <w:sz w:val="22"/>
        </w:rPr>
        <w:t>р</w:t>
      </w:r>
      <w:r>
        <w:rPr>
          <w:sz w:val="22"/>
        </w:rPr>
        <w:t xml:space="preserve">претировать введенные нами понятия как включающие издержки использования, то преодолеть эти трудности можно, лишь предположив, что предприниматели объединены в две различные группы в зависимости от того, производят они потребительские товары или </w:t>
      </w:r>
      <w:r>
        <w:rPr>
          <w:sz w:val="22"/>
        </w:rPr>
        <w:t>капитальные блага. Это весьма путаное и сложное предположение, которое к тому же никак не соответствует дейс</w:t>
      </w:r>
      <w:r>
        <w:rPr>
          <w:sz w:val="22"/>
        </w:rPr>
        <w:t>т</w:t>
      </w:r>
      <w:r>
        <w:rPr>
          <w:sz w:val="22"/>
        </w:rPr>
        <w:t>вительности. Если же совокупная цена предложения определена как очищенная от издержек и</w:t>
      </w:r>
      <w:r>
        <w:rPr>
          <w:sz w:val="22"/>
        </w:rPr>
        <w:t>с</w:t>
      </w:r>
      <w:r>
        <w:rPr>
          <w:sz w:val="22"/>
        </w:rPr>
        <w:t>пользования, подобные трудности не возникают. Все же я сове</w:t>
      </w:r>
      <w:r>
        <w:rPr>
          <w:sz w:val="22"/>
        </w:rPr>
        <w:t>тую читателю ознакомиться с более полным анализом этого вопроса в гл. 6 и в прил</w:t>
      </w:r>
      <w:r>
        <w:rPr>
          <w:sz w:val="22"/>
        </w:rPr>
        <w:t>о</w:t>
      </w:r>
      <w:r>
        <w:rPr>
          <w:sz w:val="22"/>
        </w:rPr>
        <w:t xml:space="preserve">жении к ней. </w:t>
      </w:r>
    </w:p>
  </w:footnote>
  <w:footnote w:id="15">
    <w:p w:rsidR="00000000" w:rsidRDefault="00F926FC">
      <w:pPr>
        <w:pStyle w:val="a5"/>
        <w:rPr>
          <w:sz w:val="22"/>
        </w:rPr>
      </w:pPr>
      <w:r>
        <w:rPr>
          <w:rStyle w:val="a3"/>
          <w:sz w:val="22"/>
        </w:rPr>
        <w:footnoteRef/>
      </w:r>
      <w:r>
        <w:rPr>
          <w:sz w:val="22"/>
        </w:rPr>
        <w:t xml:space="preserve"> Предприниматель, которому нужно принять практическое решение о размерах производства, не имеет, конечно, совершенно точного представления о том, какова будет в</w:t>
      </w:r>
      <w:r>
        <w:rPr>
          <w:sz w:val="22"/>
        </w:rPr>
        <w:t>ыручка от продажи данного объема продукции. Он руководствуется несколькими гипотезами различной степени в</w:t>
      </w:r>
      <w:r>
        <w:rPr>
          <w:sz w:val="22"/>
        </w:rPr>
        <w:t>е</w:t>
      </w:r>
      <w:r>
        <w:rPr>
          <w:sz w:val="22"/>
        </w:rPr>
        <w:t>роятности и точности. Поэтому я понимаю под ожидаемой им выручкой ту предполагаемую в</w:t>
      </w:r>
      <w:r>
        <w:rPr>
          <w:sz w:val="22"/>
        </w:rPr>
        <w:t>ы</w:t>
      </w:r>
      <w:r>
        <w:rPr>
          <w:sz w:val="22"/>
        </w:rPr>
        <w:t xml:space="preserve">ручку, которая, если бы она была известна наверняка, привела бы </w:t>
      </w:r>
      <w:r>
        <w:rPr>
          <w:sz w:val="22"/>
        </w:rPr>
        <w:t>к тем же самым действиям, как и тот конгломерат неясных и различных возможностей, который в реальной жизни определяет представление предпринимателя относительно будущей кон</w:t>
      </w:r>
      <w:r>
        <w:rPr>
          <w:sz w:val="22"/>
        </w:rPr>
        <w:t>ъ</w:t>
      </w:r>
      <w:r>
        <w:rPr>
          <w:sz w:val="22"/>
        </w:rPr>
        <w:t>юнктуры.</w:t>
      </w:r>
    </w:p>
  </w:footnote>
  <w:footnote w:id="16">
    <w:p w:rsidR="00000000" w:rsidRDefault="00F926FC">
      <w:pPr>
        <w:pStyle w:val="a5"/>
        <w:rPr>
          <w:sz w:val="22"/>
        </w:rPr>
      </w:pPr>
      <w:r>
        <w:rPr>
          <w:rStyle w:val="a3"/>
          <w:sz w:val="22"/>
        </w:rPr>
        <w:footnoteRef/>
      </w:r>
      <w:r>
        <w:rPr>
          <w:sz w:val="22"/>
        </w:rPr>
        <w:t xml:space="preserve"> В гл. 20 функция, близкая к указанной выше, будет названа функцией занят</w:t>
      </w:r>
      <w:r>
        <w:rPr>
          <w:sz w:val="22"/>
        </w:rPr>
        <w:t>ости.</w:t>
      </w:r>
    </w:p>
  </w:footnote>
  <w:footnote w:id="17">
    <w:p w:rsidR="00000000" w:rsidRDefault="00F926FC">
      <w:pPr>
        <w:pStyle w:val="a5"/>
        <w:rPr>
          <w:sz w:val="22"/>
        </w:rPr>
      </w:pPr>
      <w:r>
        <w:rPr>
          <w:rStyle w:val="a3"/>
          <w:sz w:val="22"/>
        </w:rPr>
        <w:footnoteRef/>
      </w:r>
      <w:r>
        <w:rPr>
          <w:sz w:val="22"/>
        </w:rPr>
        <w:t xml:space="preserve"> Это понятие будет определено в гл. 10.</w:t>
      </w:r>
    </w:p>
  </w:footnote>
  <w:footnote w:id="18">
    <w:p w:rsidR="00000000" w:rsidRDefault="00F926FC">
      <w:pPr>
        <w:pStyle w:val="a5"/>
        <w:rPr>
          <w:sz w:val="22"/>
        </w:rPr>
      </w:pPr>
      <w:r>
        <w:rPr>
          <w:rStyle w:val="a3"/>
          <w:sz w:val="22"/>
        </w:rPr>
        <w:footnoteRef/>
      </w:r>
      <w:r>
        <w:rPr>
          <w:sz w:val="22"/>
        </w:rPr>
        <w:t xml:space="preserve"> На этой стадии мы отвлекаемся от некоторых усложнений, которые появляются, когда фун</w:t>
      </w:r>
      <w:r>
        <w:rPr>
          <w:sz w:val="22"/>
        </w:rPr>
        <w:t>к</w:t>
      </w:r>
      <w:r>
        <w:rPr>
          <w:sz w:val="22"/>
        </w:rPr>
        <w:t>ции занятости для различных продуктов имеют разную кривизну в пределах рассматриваемого интервала занятости (см. гл. 20).</w:t>
      </w:r>
    </w:p>
  </w:footnote>
  <w:footnote w:id="19">
    <w:p w:rsidR="00000000" w:rsidRDefault="00F926FC">
      <w:pPr>
        <w:pStyle w:val="a5"/>
        <w:rPr>
          <w:sz w:val="22"/>
        </w:rPr>
      </w:pPr>
      <w:r>
        <w:rPr>
          <w:rStyle w:val="a3"/>
          <w:sz w:val="22"/>
        </w:rPr>
        <w:footnoteRef/>
      </w:r>
      <w:r>
        <w:rPr>
          <w:sz w:val="22"/>
        </w:rPr>
        <w:t xml:space="preserve"> Определение дается в гл. 20.</w:t>
      </w:r>
    </w:p>
  </w:footnote>
  <w:footnote w:id="20">
    <w:p w:rsidR="00000000" w:rsidRDefault="00F926FC">
      <w:pPr>
        <w:pStyle w:val="a5"/>
        <w:rPr>
          <w:sz w:val="22"/>
        </w:rPr>
      </w:pPr>
      <w:r>
        <w:rPr>
          <w:rStyle w:val="a3"/>
          <w:sz w:val="22"/>
        </w:rPr>
        <w:footnoteRef/>
      </w:r>
      <w:r>
        <w:rPr>
          <w:sz w:val="22"/>
        </w:rPr>
        <w:t xml:space="preserve"> Последствия изменений единицы заработной платы будут подробно рассмотрены в гл. 19.</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26FC"/>
    <w:rsid w:val="00F926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widowControl w:val="0"/>
      <w:ind w:firstLine="720"/>
      <w:outlineLvl w:val="0"/>
    </w:pPr>
    <w:rPr>
      <w:snapToGrid w:val="0"/>
      <w:sz w:val="28"/>
    </w:rPr>
  </w:style>
  <w:style w:type="paragraph" w:styleId="2">
    <w:name w:val="heading 2"/>
    <w:basedOn w:val="a"/>
    <w:next w:val="a"/>
    <w:qFormat/>
    <w:pPr>
      <w:keepNext/>
      <w:widowControl w:val="0"/>
      <w:ind w:firstLine="720"/>
      <w:jc w:val="center"/>
      <w:outlineLvl w:val="1"/>
    </w:pPr>
    <w:rPr>
      <w:snapToGrid w:val="0"/>
      <w:sz w:val="28"/>
    </w:rPr>
  </w:style>
  <w:style w:type="paragraph" w:styleId="3">
    <w:name w:val="heading 3"/>
    <w:basedOn w:val="a"/>
    <w:next w:val="a"/>
    <w:qFormat/>
    <w:pPr>
      <w:keepNext/>
      <w:widowControl w:val="0"/>
      <w:ind w:firstLine="720"/>
      <w:jc w:val="center"/>
      <w:outlineLvl w:val="2"/>
    </w:pPr>
    <w:rPr>
      <w:b/>
      <w:snapToGrid w:val="0"/>
      <w:sz w:val="28"/>
    </w:rPr>
  </w:style>
  <w:style w:type="paragraph" w:styleId="4">
    <w:name w:val="heading 4"/>
    <w:basedOn w:val="a"/>
    <w:next w:val="a"/>
    <w:qFormat/>
    <w:pPr>
      <w:keepNext/>
      <w:spacing w:before="120" w:after="120"/>
      <w:ind w:firstLine="720"/>
      <w:jc w:val="center"/>
      <w:outlineLvl w:val="3"/>
    </w:pPr>
    <w:rPr>
      <w:b/>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pPr>
      <w:widowControl w:val="0"/>
      <w:spacing w:before="480"/>
    </w:pPr>
    <w:rPr>
      <w:snapToGrid w:val="0"/>
      <w:sz w:val="40"/>
    </w:rPr>
  </w:style>
  <w:style w:type="character" w:styleId="a3">
    <w:name w:val="footnote reference"/>
    <w:basedOn w:val="a0"/>
    <w:semiHidden/>
    <w:rPr>
      <w:vertAlign w:val="superscript"/>
    </w:rPr>
  </w:style>
  <w:style w:type="paragraph" w:styleId="a4">
    <w:name w:val="Body Text Indent"/>
    <w:basedOn w:val="a"/>
    <w:semiHidden/>
    <w:pPr>
      <w:widowControl w:val="0"/>
      <w:ind w:firstLine="720"/>
      <w:jc w:val="center"/>
    </w:pPr>
    <w:rPr>
      <w:b/>
      <w:snapToGrid w:val="0"/>
      <w:sz w:val="28"/>
    </w:rPr>
  </w:style>
  <w:style w:type="paragraph" w:styleId="20">
    <w:name w:val="Body Text Indent 2"/>
    <w:basedOn w:val="a"/>
    <w:semiHidden/>
    <w:pPr>
      <w:widowControl w:val="0"/>
      <w:ind w:firstLine="720"/>
      <w:jc w:val="both"/>
    </w:pPr>
    <w:rPr>
      <w:snapToGrid w:val="0"/>
      <w:sz w:val="28"/>
    </w:rPr>
  </w:style>
  <w:style w:type="paragraph" w:customStyle="1" w:styleId="FR2">
    <w:name w:val="FR2"/>
    <w:pPr>
      <w:widowControl w:val="0"/>
      <w:spacing w:line="300" w:lineRule="auto"/>
      <w:ind w:left="120"/>
    </w:pPr>
    <w:rPr>
      <w:rFonts w:ascii="Arial" w:hAnsi="Arial"/>
      <w:snapToGrid w:val="0"/>
      <w:sz w:val="16"/>
    </w:rPr>
  </w:style>
  <w:style w:type="paragraph" w:styleId="30">
    <w:name w:val="Body Text 3"/>
    <w:basedOn w:val="a"/>
    <w:semiHidden/>
    <w:pPr>
      <w:widowControl w:val="0"/>
      <w:jc w:val="center"/>
    </w:pPr>
    <w:rPr>
      <w:b/>
      <w:snapToGrid w:val="0"/>
      <w:sz w:val="28"/>
    </w:rPr>
  </w:style>
  <w:style w:type="paragraph" w:styleId="31">
    <w:name w:val="Body Text Indent 3"/>
    <w:basedOn w:val="a"/>
    <w:semiHidden/>
    <w:pPr>
      <w:widowControl w:val="0"/>
      <w:ind w:firstLine="709"/>
      <w:jc w:val="both"/>
    </w:pPr>
    <w:rPr>
      <w:snapToGrid w:val="0"/>
      <w:sz w:val="28"/>
    </w:rPr>
  </w:style>
  <w:style w:type="paragraph" w:styleId="a5">
    <w:name w:val="footnote text"/>
    <w:basedOn w:val="a"/>
    <w:semiHidden/>
    <w:pPr>
      <w:widowControl w:val="0"/>
      <w:ind w:firstLine="300"/>
      <w:jc w:val="both"/>
    </w:pPr>
    <w:rPr>
      <w:snapToGrid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13158</Words>
  <Characters>86875</Characters>
  <Application>Microsoft Office Word</Application>
  <DocSecurity>4</DocSecurity>
  <Lines>723</Lines>
  <Paragraphs>199</Paragraphs>
  <ScaleCrop>false</ScaleCrop>
  <HeadingPairs>
    <vt:vector size="2" baseType="variant">
      <vt:variant>
        <vt:lpstr>Название</vt:lpstr>
      </vt:variant>
      <vt:variant>
        <vt:i4>1</vt:i4>
      </vt:variant>
    </vt:vector>
  </HeadingPairs>
  <TitlesOfParts>
    <vt:vector size="1" baseType="lpstr">
      <vt:lpstr>КЕЙНС ДЖ</vt:lpstr>
    </vt:vector>
  </TitlesOfParts>
  <Company>NORD</Company>
  <LinksUpToDate>false</LinksUpToDate>
  <CharactersWithSpaces>99834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КЕЙНС ДЖ</dc:title>
  <dc:subject/>
  <dc:creator>В.Д.</dc:creator>
  <cp:keywords/>
  <dc:description/>
  <cp:lastModifiedBy>кафедра ИНХ и ЭУ</cp:lastModifiedBy>
  <cp:revision>2</cp:revision>
  <dcterms:created xsi:type="dcterms:W3CDTF">2014-12-25T10:57:00Z</dcterms:created>
  <dcterms:modified xsi:type="dcterms:W3CDTF">2014-12-25T10:57:00Z</dcterms:modified>
</cp:coreProperties>
</file>